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1C9" w:rsidRPr="00765ED9" w:rsidRDefault="001F61C9" w:rsidP="001F61C9">
      <w:pPr>
        <w:tabs>
          <w:tab w:val="clear" w:pos="1418"/>
        </w:tabs>
        <w:spacing w:after="120"/>
        <w:ind w:firstLine="720"/>
        <w:rPr>
          <w:rFonts w:ascii="Arial" w:eastAsia="Calibri" w:hAnsi="Arial" w:cs="Arial"/>
          <w:noProof/>
          <w:sz w:val="23"/>
          <w:szCs w:val="23"/>
          <w:lang w:val="sr-Cyrl-RS"/>
        </w:rPr>
      </w:pPr>
      <w:r w:rsidRPr="00765ED9">
        <w:rPr>
          <w:rFonts w:ascii="Arial" w:eastAsia="Calibri" w:hAnsi="Arial" w:cs="Arial"/>
          <w:noProof/>
          <w:sz w:val="23"/>
          <w:szCs w:val="23"/>
          <w:lang w:val="sr-Cyrl-RS"/>
        </w:rPr>
        <w:t xml:space="preserve">На основу чл. </w:t>
      </w:r>
      <w:r w:rsidRPr="00765ED9">
        <w:rPr>
          <w:rFonts w:ascii="Arial" w:eastAsia="Calibri" w:hAnsi="Arial" w:cs="Arial"/>
          <w:noProof/>
          <w:sz w:val="23"/>
          <w:szCs w:val="23"/>
          <w:lang w:val="ru-RU"/>
        </w:rPr>
        <w:t>21</w:t>
      </w:r>
      <w:r w:rsidRPr="00765ED9">
        <w:rPr>
          <w:rFonts w:ascii="Arial" w:eastAsia="Calibri" w:hAnsi="Arial" w:cs="Arial"/>
          <w:noProof/>
          <w:sz w:val="23"/>
          <w:szCs w:val="23"/>
          <w:lang w:val="sr-Cyrl-RS"/>
        </w:rPr>
        <w:t>. и 79. Закона о референдуму и народној иницијативи</w:t>
      </w:r>
      <w:r w:rsidR="0001548C">
        <w:rPr>
          <w:rFonts w:ascii="Arial" w:eastAsia="Calibri" w:hAnsi="Arial" w:cs="Arial"/>
          <w:noProof/>
          <w:sz w:val="23"/>
          <w:szCs w:val="23"/>
          <w:lang w:val="sr-Cyrl-RS"/>
        </w:rPr>
        <w:t xml:space="preserve"> („Службени гласник РС”, број 111/21</w:t>
      </w:r>
      <w:r w:rsidRPr="00765ED9">
        <w:rPr>
          <w:rFonts w:ascii="Arial" w:eastAsia="Calibri" w:hAnsi="Arial" w:cs="Arial"/>
          <w:noProof/>
          <w:sz w:val="23"/>
          <w:szCs w:val="23"/>
          <w:lang w:val="sr-Cyrl-RS"/>
        </w:rPr>
        <w:t xml:space="preserve">), </w:t>
      </w:r>
    </w:p>
    <w:p w:rsidR="001F61C9" w:rsidRPr="00765ED9" w:rsidRDefault="001F61C9" w:rsidP="001F61C9">
      <w:pPr>
        <w:tabs>
          <w:tab w:val="clear" w:pos="1418"/>
        </w:tabs>
        <w:spacing w:after="360"/>
        <w:ind w:firstLine="720"/>
        <w:rPr>
          <w:rFonts w:ascii="Arial" w:eastAsia="Calibri" w:hAnsi="Arial" w:cs="Arial"/>
          <w:noProof/>
          <w:sz w:val="23"/>
          <w:szCs w:val="23"/>
          <w:lang w:val="sr-Cyrl-RS"/>
        </w:rPr>
      </w:pPr>
      <w:r w:rsidRPr="00765ED9">
        <w:rPr>
          <w:rFonts w:ascii="Arial" w:eastAsia="Calibri" w:hAnsi="Arial" w:cs="Arial"/>
          <w:noProof/>
          <w:sz w:val="23"/>
          <w:szCs w:val="23"/>
          <w:lang w:val="sr-Cyrl-RS"/>
        </w:rPr>
        <w:t xml:space="preserve">Републичка изборна комисија, на седници одржаној </w:t>
      </w:r>
      <w:r w:rsidR="000337B5">
        <w:rPr>
          <w:rFonts w:ascii="Arial" w:hAnsi="Arial" w:cs="Arial"/>
          <w:sz w:val="23"/>
          <w:szCs w:val="23"/>
          <w:lang w:val="sr-Cyrl-RS"/>
        </w:rPr>
        <w:t>29. новембра</w:t>
      </w:r>
      <w:r w:rsidR="000337B5">
        <w:rPr>
          <w:rFonts w:ascii="Arial" w:hAnsi="Arial" w:cs="Arial"/>
          <w:color w:val="000000"/>
          <w:sz w:val="23"/>
          <w:szCs w:val="23"/>
          <w:lang w:val="ru-RU"/>
        </w:rPr>
        <w:t xml:space="preserve"> </w:t>
      </w:r>
      <w:r w:rsidRPr="00765ED9">
        <w:rPr>
          <w:rFonts w:ascii="Arial" w:eastAsia="Calibri" w:hAnsi="Arial" w:cs="Arial"/>
          <w:noProof/>
          <w:sz w:val="23"/>
          <w:szCs w:val="23"/>
          <w:lang w:val="sr-Cyrl-RS"/>
        </w:rPr>
        <w:t>2021. године, донела је</w:t>
      </w:r>
    </w:p>
    <w:p w:rsidR="001F61C9" w:rsidRPr="001F61C9" w:rsidRDefault="001F61C9" w:rsidP="001F61C9">
      <w:pPr>
        <w:tabs>
          <w:tab w:val="clear" w:pos="1418"/>
        </w:tabs>
        <w:spacing w:after="120"/>
        <w:jc w:val="center"/>
        <w:rPr>
          <w:rFonts w:ascii="Calibri" w:eastAsia="Calibri" w:hAnsi="Calibri"/>
          <w:b/>
          <w:caps/>
          <w:sz w:val="36"/>
          <w:szCs w:val="22"/>
          <w:lang w:val="sr-Cyrl-RS" w:eastAsia="de-DE"/>
        </w:rPr>
      </w:pPr>
      <w:r w:rsidRPr="001F61C9">
        <w:rPr>
          <w:rFonts w:ascii="Arial Bold" w:eastAsia="Calibri" w:hAnsi="Arial Bold"/>
          <w:b/>
          <w:caps/>
          <w:sz w:val="36"/>
          <w:szCs w:val="22"/>
          <w:lang w:val="sr-Cyrl-CS" w:eastAsia="de-DE"/>
        </w:rPr>
        <w:t>У П У Т С Т В О</w:t>
      </w:r>
    </w:p>
    <w:p w:rsidR="001F61C9" w:rsidRPr="001F61C9" w:rsidRDefault="00CA303D" w:rsidP="001F61C9">
      <w:pPr>
        <w:tabs>
          <w:tab w:val="clear" w:pos="1418"/>
        </w:tabs>
        <w:spacing w:after="360"/>
        <w:ind w:left="720" w:right="720"/>
        <w:jc w:val="center"/>
        <w:rPr>
          <w:rFonts w:ascii="Arial Bold" w:eastAsia="Calibri" w:hAnsi="Arial Bold"/>
          <w:caps/>
          <w:sz w:val="28"/>
          <w:szCs w:val="22"/>
          <w:lang w:val="sr-Cyrl-CS" w:eastAsia="de-DE"/>
        </w:rPr>
      </w:pPr>
      <w:r w:rsidRPr="00CA303D">
        <w:rPr>
          <w:rFonts w:ascii="Arial Bold" w:eastAsia="Calibri" w:hAnsi="Arial Bold"/>
          <w:caps/>
          <w:sz w:val="28"/>
          <w:szCs w:val="22"/>
          <w:lang w:val="sr-Cyrl-CS" w:eastAsia="de-DE"/>
        </w:rPr>
        <w:t>ЗА</w:t>
      </w:r>
      <w:r w:rsidR="001F61C9" w:rsidRPr="001F61C9">
        <w:rPr>
          <w:rFonts w:ascii="Arial Bold" w:eastAsia="Calibri" w:hAnsi="Arial Bold"/>
          <w:caps/>
          <w:sz w:val="28"/>
          <w:szCs w:val="22"/>
          <w:lang w:val="sr-Cyrl-CS" w:eastAsia="de-DE"/>
        </w:rPr>
        <w:t xml:space="preserve"> </w:t>
      </w:r>
      <w:r>
        <w:rPr>
          <w:rFonts w:ascii="Arial Bold" w:eastAsia="Calibri" w:hAnsi="Arial Bold"/>
          <w:caps/>
          <w:sz w:val="28"/>
          <w:szCs w:val="22"/>
          <w:lang w:val="sr-Cyrl-CS" w:eastAsia="de-DE"/>
        </w:rPr>
        <w:t>СПРОВОЂЕЊЕ ГЛАСАЊА</w:t>
      </w:r>
      <w:r w:rsidR="001F61C9">
        <w:rPr>
          <w:rFonts w:ascii="Arial Bold" w:eastAsia="Calibri" w:hAnsi="Arial Bold"/>
          <w:caps/>
          <w:sz w:val="28"/>
          <w:szCs w:val="22"/>
          <w:lang w:val="sr-Cyrl-CS" w:eastAsia="de-DE"/>
        </w:rPr>
        <w:t xml:space="preserve"> НА ГЛАСАЧКОМ МЕСТУ</w:t>
      </w:r>
    </w:p>
    <w:p w:rsidR="001F61C9" w:rsidRPr="001F61C9" w:rsidRDefault="001F61C9" w:rsidP="001F61C9">
      <w:pPr>
        <w:tabs>
          <w:tab w:val="clear" w:pos="1418"/>
        </w:tabs>
        <w:spacing w:before="240" w:after="120"/>
        <w:ind w:left="284" w:right="284"/>
        <w:jc w:val="center"/>
        <w:rPr>
          <w:rFonts w:ascii="Arial" w:eastAsia="Calibri" w:hAnsi="Arial" w:cs="Arial"/>
          <w:b/>
          <w:noProof/>
          <w:lang w:val="sr-Latn-RS"/>
        </w:rPr>
      </w:pPr>
      <w:r w:rsidRPr="001F61C9">
        <w:rPr>
          <w:rFonts w:ascii="Arial" w:eastAsia="Calibri" w:hAnsi="Arial" w:cs="Arial"/>
          <w:b/>
          <w:noProof/>
          <w:lang w:val="sr-Latn-RS"/>
        </w:rPr>
        <w:t>I. УВОДН</w:t>
      </w:r>
      <w:r w:rsidR="00C415DC">
        <w:rPr>
          <w:rFonts w:ascii="Arial" w:eastAsia="Calibri" w:hAnsi="Arial" w:cs="Arial"/>
          <w:b/>
          <w:noProof/>
          <w:lang w:val="sr-Cyrl-RS"/>
        </w:rPr>
        <w:t>А</w:t>
      </w:r>
      <w:r w:rsidR="00C415DC">
        <w:rPr>
          <w:rFonts w:ascii="Arial" w:eastAsia="Calibri" w:hAnsi="Arial" w:cs="Arial"/>
          <w:b/>
          <w:noProof/>
          <w:lang w:val="sr-Latn-RS"/>
        </w:rPr>
        <w:t xml:space="preserve"> ОДРЕДБА</w:t>
      </w:r>
    </w:p>
    <w:p w:rsidR="001F61C9" w:rsidRPr="00765ED9" w:rsidRDefault="001F61C9" w:rsidP="001F61C9">
      <w:pPr>
        <w:tabs>
          <w:tab w:val="clear" w:pos="1418"/>
        </w:tabs>
        <w:spacing w:before="120" w:after="120"/>
        <w:jc w:val="center"/>
        <w:rPr>
          <w:rFonts w:ascii="Arial" w:hAnsi="Arial" w:cs="Arial"/>
          <w:b/>
          <w:noProof/>
          <w:sz w:val="23"/>
          <w:szCs w:val="23"/>
          <w:lang w:val="ru-RU"/>
        </w:rPr>
      </w:pPr>
      <w:r w:rsidRPr="00765ED9">
        <w:rPr>
          <w:rFonts w:ascii="Arial" w:hAnsi="Arial" w:cs="Arial"/>
          <w:b/>
          <w:noProof/>
          <w:sz w:val="23"/>
          <w:szCs w:val="23"/>
          <w:lang w:val="ru-RU"/>
        </w:rPr>
        <w:t>Предмет упутства</w:t>
      </w:r>
    </w:p>
    <w:p w:rsidR="001F61C9" w:rsidRPr="00765ED9" w:rsidRDefault="001F61C9" w:rsidP="001F61C9">
      <w:pPr>
        <w:tabs>
          <w:tab w:val="clear" w:pos="1418"/>
        </w:tabs>
        <w:spacing w:before="120" w:after="120"/>
        <w:jc w:val="center"/>
        <w:rPr>
          <w:rFonts w:ascii="Arial" w:hAnsi="Arial" w:cs="Arial"/>
          <w:b/>
          <w:noProof/>
          <w:sz w:val="23"/>
          <w:szCs w:val="23"/>
          <w:lang w:val="ru-RU"/>
        </w:rPr>
      </w:pPr>
      <w:r w:rsidRPr="00765ED9">
        <w:rPr>
          <w:rFonts w:ascii="Arial" w:hAnsi="Arial" w:cs="Arial"/>
          <w:b/>
          <w:noProof/>
          <w:sz w:val="23"/>
          <w:szCs w:val="23"/>
          <w:lang w:val="ru-RU"/>
        </w:rPr>
        <w:t>Члан 1.</w:t>
      </w:r>
    </w:p>
    <w:p w:rsidR="001F61C9" w:rsidRPr="00765ED9" w:rsidRDefault="001F61C9" w:rsidP="001F61C9">
      <w:pPr>
        <w:tabs>
          <w:tab w:val="clear" w:pos="1418"/>
        </w:tabs>
        <w:spacing w:after="120"/>
        <w:ind w:firstLine="720"/>
        <w:rPr>
          <w:rFonts w:ascii="Arial" w:eastAsia="Calibri" w:hAnsi="Arial" w:cs="Arial"/>
          <w:noProof/>
          <w:sz w:val="23"/>
          <w:szCs w:val="23"/>
          <w:lang w:val="sr-Cyrl-RS"/>
        </w:rPr>
      </w:pPr>
      <w:r w:rsidRPr="00765ED9">
        <w:rPr>
          <w:rFonts w:ascii="Arial" w:eastAsia="Calibri" w:hAnsi="Arial" w:cs="Arial"/>
          <w:noProof/>
          <w:sz w:val="23"/>
          <w:szCs w:val="23"/>
          <w:lang w:val="sr-Cyrl-RS"/>
        </w:rPr>
        <w:t xml:space="preserve">Овим упутством ближе се уређује </w:t>
      </w:r>
      <w:r w:rsidR="003965A6">
        <w:rPr>
          <w:rFonts w:ascii="Arial" w:eastAsia="Calibri" w:hAnsi="Arial" w:cs="Arial"/>
          <w:noProof/>
          <w:sz w:val="23"/>
          <w:szCs w:val="23"/>
          <w:lang w:val="sr-Cyrl-RS"/>
        </w:rPr>
        <w:t xml:space="preserve">спровођење </w:t>
      </w:r>
      <w:r w:rsidRPr="00765ED9">
        <w:rPr>
          <w:rFonts w:ascii="Arial" w:eastAsia="Calibri" w:hAnsi="Arial" w:cs="Arial"/>
          <w:noProof/>
          <w:sz w:val="23"/>
          <w:szCs w:val="23"/>
          <w:lang w:val="sr-Cyrl-RS"/>
        </w:rPr>
        <w:t>гласања на гласачком месту</w:t>
      </w:r>
      <w:r w:rsidR="003965A6">
        <w:rPr>
          <w:rFonts w:ascii="Arial" w:eastAsia="Calibri" w:hAnsi="Arial" w:cs="Arial"/>
          <w:noProof/>
          <w:sz w:val="23"/>
          <w:szCs w:val="23"/>
          <w:lang w:val="sr-Cyrl-RS"/>
        </w:rPr>
        <w:t xml:space="preserve"> приликом одржавања републичког референдума</w:t>
      </w:r>
      <w:r w:rsidRPr="00765ED9">
        <w:rPr>
          <w:rFonts w:ascii="Arial" w:eastAsia="Calibri" w:hAnsi="Arial" w:cs="Arial"/>
          <w:noProof/>
          <w:sz w:val="23"/>
          <w:szCs w:val="23"/>
          <w:lang w:val="sr-Cyrl-RS"/>
        </w:rPr>
        <w:t xml:space="preserve">. </w:t>
      </w:r>
    </w:p>
    <w:p w:rsidR="00776449" w:rsidRPr="001F61C9" w:rsidRDefault="00224FBB" w:rsidP="00B5470D">
      <w:pPr>
        <w:tabs>
          <w:tab w:val="clear" w:pos="1418"/>
        </w:tabs>
        <w:spacing w:before="120" w:after="120"/>
        <w:jc w:val="center"/>
        <w:rPr>
          <w:rFonts w:ascii="Arial" w:hAnsi="Arial" w:cs="Arial"/>
          <w:b/>
          <w:lang w:val="sr-Cyrl-RS"/>
        </w:rPr>
      </w:pPr>
      <w:r w:rsidRPr="001F61C9">
        <w:rPr>
          <w:rFonts w:ascii="Arial" w:eastAsia="Calibri" w:hAnsi="Arial" w:cs="Arial"/>
          <w:b/>
          <w:noProof/>
          <w:lang w:val="sr-Latn-RS"/>
        </w:rPr>
        <w:t>II</w:t>
      </w:r>
      <w:r w:rsidR="00776449" w:rsidRPr="00B0242E">
        <w:rPr>
          <w:rFonts w:ascii="Arial" w:hAnsi="Arial" w:cs="Arial"/>
          <w:b/>
          <w:lang w:val="ru-RU"/>
        </w:rPr>
        <w:t>.</w:t>
      </w:r>
      <w:r w:rsidR="00776449" w:rsidRPr="00B0242E">
        <w:rPr>
          <w:rFonts w:ascii="Arial" w:hAnsi="Arial" w:cs="Arial"/>
          <w:b/>
          <w:lang w:val="sr-Cyrl-RS"/>
        </w:rPr>
        <w:t xml:space="preserve"> </w:t>
      </w:r>
      <w:r w:rsidR="001E6E0B">
        <w:rPr>
          <w:rFonts w:ascii="Arial" w:hAnsi="Arial" w:cs="Arial"/>
          <w:b/>
          <w:lang w:val="sr-Cyrl-RS"/>
        </w:rPr>
        <w:t>СПРОВОЂЕЊЕ</w:t>
      </w:r>
      <w:r w:rsidR="00B0242E" w:rsidRPr="00224FBB">
        <w:rPr>
          <w:rFonts w:ascii="Arial" w:hAnsi="Arial" w:cs="Arial"/>
          <w:b/>
          <w:lang w:val="sr-Cyrl-RS"/>
        </w:rPr>
        <w:t xml:space="preserve"> ГЛАСАЊА</w:t>
      </w:r>
      <w:r w:rsidR="00776449" w:rsidRPr="00224FBB">
        <w:rPr>
          <w:rFonts w:ascii="Arial" w:hAnsi="Arial" w:cs="Arial"/>
          <w:b/>
          <w:color w:val="FF0000"/>
          <w:highlight w:val="yellow"/>
          <w:lang w:val="sr-Cyrl-RS"/>
        </w:rPr>
        <w:t xml:space="preserve"> </w:t>
      </w:r>
    </w:p>
    <w:p w:rsidR="00776449" w:rsidRPr="00374FD1" w:rsidRDefault="00776449" w:rsidP="00B5470D">
      <w:pPr>
        <w:keepNext/>
        <w:tabs>
          <w:tab w:val="clear" w:pos="1418"/>
        </w:tabs>
        <w:spacing w:before="120" w:after="120"/>
        <w:jc w:val="center"/>
        <w:rPr>
          <w:rFonts w:ascii="Arial" w:hAnsi="Arial" w:cs="Arial"/>
          <w:b/>
          <w:sz w:val="23"/>
          <w:szCs w:val="23"/>
          <w:lang w:val="sr-Cyrl-RS"/>
        </w:rPr>
      </w:pPr>
      <w:r w:rsidRPr="00374FD1">
        <w:rPr>
          <w:rFonts w:ascii="Arial" w:hAnsi="Arial" w:cs="Arial"/>
          <w:b/>
          <w:sz w:val="23"/>
          <w:szCs w:val="23"/>
          <w:lang w:val="sr-Cyrl-RS"/>
        </w:rPr>
        <w:t xml:space="preserve">Провера да ли је </w:t>
      </w:r>
      <w:r w:rsidR="00B5470D" w:rsidRPr="00374FD1">
        <w:rPr>
          <w:rFonts w:ascii="Arial" w:hAnsi="Arial" w:cs="Arial"/>
          <w:b/>
          <w:sz w:val="23"/>
          <w:szCs w:val="23"/>
          <w:lang w:val="sr-Cyrl-RS"/>
        </w:rPr>
        <w:t>гласач гласао на другом гласачком</w:t>
      </w:r>
      <w:r w:rsidRPr="00374FD1">
        <w:rPr>
          <w:rFonts w:ascii="Arial" w:hAnsi="Arial" w:cs="Arial"/>
          <w:b/>
          <w:sz w:val="23"/>
          <w:szCs w:val="23"/>
          <w:lang w:val="sr-Cyrl-RS"/>
        </w:rPr>
        <w:t xml:space="preserve"> месту</w:t>
      </w:r>
    </w:p>
    <w:p w:rsidR="00776449" w:rsidRPr="00374FD1" w:rsidRDefault="00776449" w:rsidP="00B5470D">
      <w:pPr>
        <w:keepNext/>
        <w:tabs>
          <w:tab w:val="clear" w:pos="1418"/>
        </w:tabs>
        <w:spacing w:before="120" w:after="120"/>
        <w:jc w:val="center"/>
        <w:rPr>
          <w:rFonts w:ascii="Arial" w:hAnsi="Arial" w:cs="Arial"/>
          <w:b/>
          <w:sz w:val="23"/>
          <w:szCs w:val="23"/>
          <w:lang w:val="sr-Cyrl-RS"/>
        </w:rPr>
      </w:pPr>
      <w:r w:rsidRPr="00374FD1">
        <w:rPr>
          <w:rFonts w:ascii="Arial" w:hAnsi="Arial" w:cs="Arial"/>
          <w:b/>
          <w:sz w:val="23"/>
          <w:szCs w:val="23"/>
          <w:lang w:val="sr-Cyrl-RS"/>
        </w:rPr>
        <w:t xml:space="preserve">Члан </w:t>
      </w:r>
      <w:r w:rsidR="002A12DD" w:rsidRPr="00374FD1">
        <w:rPr>
          <w:rFonts w:ascii="Arial" w:hAnsi="Arial" w:cs="Arial"/>
          <w:b/>
          <w:sz w:val="23"/>
          <w:szCs w:val="23"/>
          <w:lang w:val="ru-RU"/>
        </w:rPr>
        <w:t>2</w:t>
      </w:r>
      <w:r w:rsidRPr="00374FD1">
        <w:rPr>
          <w:rFonts w:ascii="Arial" w:hAnsi="Arial" w:cs="Arial"/>
          <w:b/>
          <w:sz w:val="23"/>
          <w:szCs w:val="23"/>
          <w:lang w:val="sr-Cyrl-RS"/>
        </w:rPr>
        <w:t>.</w:t>
      </w:r>
    </w:p>
    <w:p w:rsidR="00776449" w:rsidRPr="00374FD1" w:rsidRDefault="00776449"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(1) Када уђе на </w:t>
      </w:r>
      <w:r w:rsidR="00B5470D" w:rsidRPr="00374FD1">
        <w:rPr>
          <w:rFonts w:ascii="Arial" w:eastAsia="Calibri" w:hAnsi="Arial" w:cs="Arial"/>
          <w:noProof/>
          <w:sz w:val="23"/>
          <w:szCs w:val="23"/>
          <w:lang w:val="sr-Cyrl-RS"/>
        </w:rPr>
        <w:t>гласачко</w:t>
      </w:r>
      <w:r w:rsidRPr="00374FD1">
        <w:rPr>
          <w:rFonts w:ascii="Arial" w:eastAsia="Calibri" w:hAnsi="Arial" w:cs="Arial"/>
          <w:noProof/>
          <w:sz w:val="23"/>
          <w:szCs w:val="23"/>
          <w:lang w:val="sr-Cyrl-RS"/>
        </w:rPr>
        <w:t xml:space="preserve"> место, </w:t>
      </w:r>
      <w:r w:rsidR="00B5470D" w:rsidRPr="00374FD1">
        <w:rPr>
          <w:rFonts w:ascii="Arial" w:eastAsia="Calibri" w:hAnsi="Arial" w:cs="Arial"/>
          <w:noProof/>
          <w:sz w:val="23"/>
          <w:szCs w:val="23"/>
          <w:lang w:val="sr-Cyrl-RS"/>
        </w:rPr>
        <w:t>гласач</w:t>
      </w:r>
      <w:r w:rsidRPr="00374FD1">
        <w:rPr>
          <w:rFonts w:ascii="Arial" w:eastAsia="Calibri" w:hAnsi="Arial" w:cs="Arial"/>
          <w:noProof/>
          <w:sz w:val="23"/>
          <w:szCs w:val="23"/>
          <w:lang w:val="sr-Cyrl-RS"/>
        </w:rPr>
        <w:t xml:space="preserve"> прилази члану </w:t>
      </w:r>
      <w:r w:rsidR="00B5470D" w:rsidRPr="00374FD1">
        <w:rPr>
          <w:rFonts w:ascii="Arial" w:eastAsia="Calibri" w:hAnsi="Arial" w:cs="Arial"/>
          <w:noProof/>
          <w:sz w:val="23"/>
          <w:szCs w:val="23"/>
          <w:lang w:val="sr-Cyrl-RS"/>
        </w:rPr>
        <w:t>гласачког</w:t>
      </w:r>
      <w:r w:rsidRPr="00374FD1">
        <w:rPr>
          <w:rFonts w:ascii="Arial" w:eastAsia="Calibri" w:hAnsi="Arial" w:cs="Arial"/>
          <w:noProof/>
          <w:sz w:val="23"/>
          <w:szCs w:val="23"/>
          <w:lang w:val="sr-Cyrl-RS"/>
        </w:rPr>
        <w:t xml:space="preserve"> одбора </w:t>
      </w:r>
      <w:r w:rsidR="00B0242E" w:rsidRPr="00374FD1">
        <w:rPr>
          <w:rFonts w:ascii="Arial" w:eastAsia="Calibri" w:hAnsi="Arial" w:cs="Arial"/>
          <w:noProof/>
          <w:sz w:val="23"/>
          <w:szCs w:val="23"/>
          <w:lang w:val="sr-Cyrl-RS"/>
        </w:rPr>
        <w:t xml:space="preserve">који рукује </w:t>
      </w:r>
      <w:r w:rsidRPr="00374FD1">
        <w:rPr>
          <w:rFonts w:ascii="Arial" w:eastAsia="Calibri" w:hAnsi="Arial" w:cs="Arial"/>
          <w:noProof/>
          <w:sz w:val="23"/>
          <w:szCs w:val="23"/>
          <w:lang w:val="sr-Cyrl-RS"/>
        </w:rPr>
        <w:t xml:space="preserve">УВ лампом, који проверава да ли је кажипрст десне руке </w:t>
      </w:r>
      <w:r w:rsidR="00B0242E" w:rsidRPr="00374FD1">
        <w:rPr>
          <w:rFonts w:ascii="Arial" w:eastAsia="Calibri" w:hAnsi="Arial" w:cs="Arial"/>
          <w:noProof/>
          <w:sz w:val="23"/>
          <w:szCs w:val="23"/>
          <w:lang w:val="sr-Cyrl-RS"/>
        </w:rPr>
        <w:t>гласача</w:t>
      </w:r>
      <w:r w:rsidRPr="00374FD1">
        <w:rPr>
          <w:rFonts w:ascii="Arial" w:eastAsia="Calibri" w:hAnsi="Arial" w:cs="Arial"/>
          <w:noProof/>
          <w:sz w:val="23"/>
          <w:szCs w:val="23"/>
          <w:lang w:val="sr-Cyrl-RS"/>
        </w:rPr>
        <w:t xml:space="preserve"> већ обележен невидљивим мастилом.</w:t>
      </w:r>
    </w:p>
    <w:p w:rsidR="00776449" w:rsidRPr="00374FD1" w:rsidRDefault="00776449"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(2) Ако </w:t>
      </w:r>
      <w:r w:rsidR="00B5470D" w:rsidRPr="00374FD1">
        <w:rPr>
          <w:rFonts w:ascii="Arial" w:eastAsia="Calibri" w:hAnsi="Arial" w:cs="Arial"/>
          <w:noProof/>
          <w:sz w:val="23"/>
          <w:szCs w:val="23"/>
          <w:lang w:val="sr-Cyrl-RS"/>
        </w:rPr>
        <w:t>гласач</w:t>
      </w:r>
      <w:r w:rsidRPr="00374FD1">
        <w:rPr>
          <w:rFonts w:ascii="Arial" w:eastAsia="Calibri" w:hAnsi="Arial" w:cs="Arial"/>
          <w:noProof/>
          <w:sz w:val="23"/>
          <w:szCs w:val="23"/>
          <w:lang w:val="sr-Cyrl-RS"/>
        </w:rPr>
        <w:t xml:space="preserve"> нема кажипрст десне руке, проверава се да ли је обележен следећи доступан прст удесно и коначно палац те руке, испод корена нокта.</w:t>
      </w:r>
    </w:p>
    <w:p w:rsidR="00776449" w:rsidRPr="00374FD1" w:rsidRDefault="00776449"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(3) Ако </w:t>
      </w:r>
      <w:r w:rsidR="00B5470D" w:rsidRPr="00374FD1">
        <w:rPr>
          <w:rFonts w:ascii="Arial" w:eastAsia="Calibri" w:hAnsi="Arial" w:cs="Arial"/>
          <w:noProof/>
          <w:sz w:val="23"/>
          <w:szCs w:val="23"/>
          <w:lang w:val="sr-Cyrl-RS"/>
        </w:rPr>
        <w:t>гласач</w:t>
      </w:r>
      <w:r w:rsidRPr="00374FD1">
        <w:rPr>
          <w:rFonts w:ascii="Arial" w:eastAsia="Calibri" w:hAnsi="Arial" w:cs="Arial"/>
          <w:noProof/>
          <w:sz w:val="23"/>
          <w:szCs w:val="23"/>
          <w:lang w:val="sr-Cyrl-RS"/>
        </w:rPr>
        <w:t xml:space="preserve"> нема десну шаку, проверава се да ли је обележен кажипрст леве руке, односно следећи доступан прст улево и коначно палац те руке, испод корена нокта.</w:t>
      </w:r>
    </w:p>
    <w:p w:rsidR="00776449" w:rsidRPr="00374FD1" w:rsidRDefault="00776449"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(4) Ако </w:t>
      </w:r>
      <w:r w:rsidR="00B5470D" w:rsidRPr="00374FD1">
        <w:rPr>
          <w:rFonts w:ascii="Arial" w:eastAsia="Calibri" w:hAnsi="Arial" w:cs="Arial"/>
          <w:noProof/>
          <w:sz w:val="23"/>
          <w:szCs w:val="23"/>
          <w:lang w:val="sr-Cyrl-RS"/>
        </w:rPr>
        <w:t>гласач</w:t>
      </w:r>
      <w:r w:rsidRPr="00374FD1">
        <w:rPr>
          <w:rFonts w:ascii="Arial" w:eastAsia="Calibri" w:hAnsi="Arial" w:cs="Arial"/>
          <w:noProof/>
          <w:sz w:val="23"/>
          <w:szCs w:val="23"/>
          <w:lang w:val="sr-Cyrl-RS"/>
        </w:rPr>
        <w:t xml:space="preserve"> нема шаке, провера УВ лампом се не врши.</w:t>
      </w:r>
    </w:p>
    <w:p w:rsidR="00776449" w:rsidRPr="00374FD1" w:rsidRDefault="00776449" w:rsidP="00B5470D">
      <w:pPr>
        <w:keepNext/>
        <w:tabs>
          <w:tab w:val="clear" w:pos="1418"/>
        </w:tabs>
        <w:spacing w:before="120" w:after="120"/>
        <w:jc w:val="center"/>
        <w:rPr>
          <w:rFonts w:ascii="Arial" w:hAnsi="Arial" w:cs="Arial"/>
          <w:b/>
          <w:sz w:val="23"/>
          <w:szCs w:val="23"/>
          <w:lang w:val="sr-Cyrl-RS"/>
        </w:rPr>
      </w:pPr>
      <w:r w:rsidRPr="00374FD1">
        <w:rPr>
          <w:rFonts w:ascii="Arial" w:hAnsi="Arial" w:cs="Arial"/>
          <w:b/>
          <w:sz w:val="23"/>
          <w:szCs w:val="23"/>
          <w:lang w:val="sr-Cyrl-RS"/>
        </w:rPr>
        <w:t xml:space="preserve">Члан </w:t>
      </w:r>
      <w:r w:rsidR="002A12DD" w:rsidRPr="00374FD1">
        <w:rPr>
          <w:rFonts w:ascii="Arial" w:hAnsi="Arial" w:cs="Arial"/>
          <w:b/>
          <w:sz w:val="23"/>
          <w:szCs w:val="23"/>
          <w:lang w:val="sr-Cyrl-RS"/>
        </w:rPr>
        <w:t>3</w:t>
      </w:r>
      <w:r w:rsidRPr="00374FD1">
        <w:rPr>
          <w:rFonts w:ascii="Arial" w:hAnsi="Arial" w:cs="Arial"/>
          <w:b/>
          <w:sz w:val="23"/>
          <w:szCs w:val="23"/>
          <w:lang w:val="sr-Cyrl-RS"/>
        </w:rPr>
        <w:t>.</w:t>
      </w:r>
    </w:p>
    <w:p w:rsidR="00776449" w:rsidRPr="00374FD1" w:rsidRDefault="00776449"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(1) Ако се провером УВ лампом утврди да је прст </w:t>
      </w:r>
      <w:r w:rsidR="00B5470D" w:rsidRPr="00374FD1">
        <w:rPr>
          <w:rFonts w:ascii="Arial" w:eastAsia="Calibri" w:hAnsi="Arial" w:cs="Arial"/>
          <w:noProof/>
          <w:sz w:val="23"/>
          <w:szCs w:val="23"/>
          <w:lang w:val="sr-Cyrl-RS"/>
        </w:rPr>
        <w:t>гласача</w:t>
      </w:r>
      <w:r w:rsidRPr="00374FD1">
        <w:rPr>
          <w:rFonts w:ascii="Arial" w:eastAsia="Calibri" w:hAnsi="Arial" w:cs="Arial"/>
          <w:noProof/>
          <w:sz w:val="23"/>
          <w:szCs w:val="23"/>
          <w:lang w:val="sr-Cyrl-RS"/>
        </w:rPr>
        <w:t xml:space="preserve"> обележен невидљивим мастилом, то значи да је </w:t>
      </w:r>
      <w:r w:rsidR="00B5470D" w:rsidRPr="00374FD1">
        <w:rPr>
          <w:rFonts w:ascii="Arial" w:eastAsia="Calibri" w:hAnsi="Arial" w:cs="Arial"/>
          <w:noProof/>
          <w:sz w:val="23"/>
          <w:szCs w:val="23"/>
          <w:lang w:val="sr-Cyrl-RS"/>
        </w:rPr>
        <w:t>гласач</w:t>
      </w:r>
      <w:r w:rsidRPr="00374FD1">
        <w:rPr>
          <w:rFonts w:ascii="Arial" w:eastAsia="Calibri" w:hAnsi="Arial" w:cs="Arial"/>
          <w:noProof/>
          <w:sz w:val="23"/>
          <w:szCs w:val="23"/>
          <w:lang w:val="sr-Cyrl-RS"/>
        </w:rPr>
        <w:t xml:space="preserve"> већ гласао, због чега му </w:t>
      </w:r>
      <w:r w:rsidR="00B5470D" w:rsidRPr="00374FD1">
        <w:rPr>
          <w:rFonts w:ascii="Arial" w:eastAsia="Calibri" w:hAnsi="Arial" w:cs="Arial"/>
          <w:noProof/>
          <w:sz w:val="23"/>
          <w:szCs w:val="23"/>
          <w:lang w:val="sr-Cyrl-RS"/>
        </w:rPr>
        <w:t>гласачки</w:t>
      </w:r>
      <w:r w:rsidRPr="00374FD1">
        <w:rPr>
          <w:rFonts w:ascii="Arial" w:eastAsia="Calibri" w:hAnsi="Arial" w:cs="Arial"/>
          <w:noProof/>
          <w:sz w:val="23"/>
          <w:szCs w:val="23"/>
          <w:lang w:val="sr-Cyrl-RS"/>
        </w:rPr>
        <w:t xml:space="preserve"> одбор не сме дозволити да гласа, што ће му саопштити и наложити да без одлагања напусти </w:t>
      </w:r>
      <w:r w:rsidR="00B5470D" w:rsidRPr="00374FD1">
        <w:rPr>
          <w:rFonts w:ascii="Arial" w:eastAsia="Calibri" w:hAnsi="Arial" w:cs="Arial"/>
          <w:noProof/>
          <w:sz w:val="23"/>
          <w:szCs w:val="23"/>
          <w:lang w:val="sr-Cyrl-RS"/>
        </w:rPr>
        <w:t>гласачко</w:t>
      </w:r>
      <w:r w:rsidRPr="00374FD1">
        <w:rPr>
          <w:rFonts w:ascii="Arial" w:eastAsia="Calibri" w:hAnsi="Arial" w:cs="Arial"/>
          <w:noProof/>
          <w:sz w:val="23"/>
          <w:szCs w:val="23"/>
          <w:lang w:val="sr-Cyrl-RS"/>
        </w:rPr>
        <w:t xml:space="preserve"> место.</w:t>
      </w:r>
    </w:p>
    <w:p w:rsidR="00776449" w:rsidRPr="00374FD1" w:rsidRDefault="00776449"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(2) Изузетно од става 1. овог члана, члановима </w:t>
      </w:r>
      <w:r w:rsidR="00B5470D" w:rsidRPr="00374FD1">
        <w:rPr>
          <w:rFonts w:ascii="Arial" w:eastAsia="Calibri" w:hAnsi="Arial" w:cs="Arial"/>
          <w:noProof/>
          <w:sz w:val="23"/>
          <w:szCs w:val="23"/>
          <w:lang w:val="sr-Cyrl-RS"/>
        </w:rPr>
        <w:t>гласачког</w:t>
      </w:r>
      <w:r w:rsidRPr="00374FD1">
        <w:rPr>
          <w:rFonts w:ascii="Arial" w:eastAsia="Calibri" w:hAnsi="Arial" w:cs="Arial"/>
          <w:noProof/>
          <w:sz w:val="23"/>
          <w:szCs w:val="23"/>
          <w:lang w:val="sr-Cyrl-RS"/>
        </w:rPr>
        <w:t xml:space="preserve"> одбора који су одређени да рукују спрејом с невидљивим мастилом, а гласају на другом </w:t>
      </w:r>
      <w:r w:rsidR="00B5470D" w:rsidRPr="00374FD1">
        <w:rPr>
          <w:rFonts w:ascii="Arial" w:eastAsia="Calibri" w:hAnsi="Arial" w:cs="Arial"/>
          <w:noProof/>
          <w:sz w:val="23"/>
          <w:szCs w:val="23"/>
          <w:lang w:val="sr-Cyrl-RS"/>
        </w:rPr>
        <w:t>гласачком</w:t>
      </w:r>
      <w:r w:rsidRPr="00374FD1">
        <w:rPr>
          <w:rFonts w:ascii="Arial" w:eastAsia="Calibri" w:hAnsi="Arial" w:cs="Arial"/>
          <w:noProof/>
          <w:sz w:val="23"/>
          <w:szCs w:val="23"/>
          <w:lang w:val="sr-Cyrl-RS"/>
        </w:rPr>
        <w:t xml:space="preserve"> месту, омогућиће се да на свом </w:t>
      </w:r>
      <w:r w:rsidR="00B5470D" w:rsidRPr="00374FD1">
        <w:rPr>
          <w:rFonts w:ascii="Arial" w:eastAsia="Calibri" w:hAnsi="Arial" w:cs="Arial"/>
          <w:noProof/>
          <w:sz w:val="23"/>
          <w:szCs w:val="23"/>
          <w:lang w:val="sr-Cyrl-RS"/>
        </w:rPr>
        <w:t>гласачком</w:t>
      </w:r>
      <w:r w:rsidRPr="00374FD1">
        <w:rPr>
          <w:rFonts w:ascii="Arial" w:eastAsia="Calibri" w:hAnsi="Arial" w:cs="Arial"/>
          <w:noProof/>
          <w:sz w:val="23"/>
          <w:szCs w:val="23"/>
          <w:lang w:val="sr-Cyrl-RS"/>
        </w:rPr>
        <w:t xml:space="preserve"> месту гласају уз решење о именовању за члана </w:t>
      </w:r>
      <w:r w:rsidR="00B5470D" w:rsidRPr="00374FD1">
        <w:rPr>
          <w:rFonts w:ascii="Arial" w:eastAsia="Calibri" w:hAnsi="Arial" w:cs="Arial"/>
          <w:noProof/>
          <w:sz w:val="23"/>
          <w:szCs w:val="23"/>
          <w:lang w:val="sr-Cyrl-RS"/>
        </w:rPr>
        <w:t>гласачког</w:t>
      </w:r>
      <w:r w:rsidRPr="00374FD1">
        <w:rPr>
          <w:rFonts w:ascii="Arial" w:eastAsia="Calibri" w:hAnsi="Arial" w:cs="Arial"/>
          <w:noProof/>
          <w:sz w:val="23"/>
          <w:szCs w:val="23"/>
          <w:lang w:val="sr-Cyrl-RS"/>
        </w:rPr>
        <w:t xml:space="preserve"> одбора.</w:t>
      </w:r>
    </w:p>
    <w:p w:rsidR="00776449" w:rsidRPr="00374FD1" w:rsidRDefault="00776449" w:rsidP="00B5470D">
      <w:pPr>
        <w:keepNext/>
        <w:tabs>
          <w:tab w:val="clear" w:pos="1418"/>
        </w:tabs>
        <w:spacing w:before="120" w:after="120"/>
        <w:jc w:val="center"/>
        <w:rPr>
          <w:rFonts w:ascii="Arial" w:hAnsi="Arial" w:cs="Arial"/>
          <w:b/>
          <w:sz w:val="23"/>
          <w:szCs w:val="23"/>
          <w:lang w:val="sr-Cyrl-RS"/>
        </w:rPr>
      </w:pPr>
      <w:r w:rsidRPr="00374FD1">
        <w:rPr>
          <w:rFonts w:ascii="Arial" w:hAnsi="Arial" w:cs="Arial"/>
          <w:b/>
          <w:sz w:val="23"/>
          <w:szCs w:val="23"/>
          <w:lang w:val="sr-Cyrl-RS"/>
        </w:rPr>
        <w:t xml:space="preserve">Утврђивање идентитета </w:t>
      </w:r>
      <w:r w:rsidR="00B5470D" w:rsidRPr="00374FD1">
        <w:rPr>
          <w:rFonts w:ascii="Arial" w:hAnsi="Arial" w:cs="Arial"/>
          <w:b/>
          <w:sz w:val="23"/>
          <w:szCs w:val="23"/>
          <w:lang w:val="sr-Cyrl-RS"/>
        </w:rPr>
        <w:t>гласача</w:t>
      </w:r>
    </w:p>
    <w:p w:rsidR="00776449" w:rsidRPr="00374FD1" w:rsidRDefault="00776449" w:rsidP="00B5470D">
      <w:pPr>
        <w:keepNext/>
        <w:tabs>
          <w:tab w:val="clear" w:pos="1418"/>
        </w:tabs>
        <w:spacing w:before="120" w:after="120"/>
        <w:jc w:val="center"/>
        <w:rPr>
          <w:rFonts w:ascii="Arial" w:hAnsi="Arial" w:cs="Arial"/>
          <w:b/>
          <w:sz w:val="23"/>
          <w:szCs w:val="23"/>
          <w:lang w:val="sr-Cyrl-RS"/>
        </w:rPr>
      </w:pPr>
      <w:r w:rsidRPr="00374FD1">
        <w:rPr>
          <w:rFonts w:ascii="Arial" w:hAnsi="Arial" w:cs="Arial"/>
          <w:b/>
          <w:sz w:val="23"/>
          <w:szCs w:val="23"/>
          <w:lang w:val="sr-Cyrl-RS"/>
        </w:rPr>
        <w:t xml:space="preserve">Члан </w:t>
      </w:r>
      <w:r w:rsidR="002A12DD" w:rsidRPr="00374FD1">
        <w:rPr>
          <w:rFonts w:ascii="Arial" w:hAnsi="Arial" w:cs="Arial"/>
          <w:b/>
          <w:sz w:val="23"/>
          <w:szCs w:val="23"/>
          <w:lang w:val="sr-Cyrl-RS"/>
        </w:rPr>
        <w:t>4</w:t>
      </w:r>
      <w:r w:rsidRPr="00374FD1">
        <w:rPr>
          <w:rFonts w:ascii="Arial" w:hAnsi="Arial" w:cs="Arial"/>
          <w:b/>
          <w:sz w:val="23"/>
          <w:szCs w:val="23"/>
          <w:lang w:val="sr-Cyrl-RS"/>
        </w:rPr>
        <w:t>.</w:t>
      </w:r>
    </w:p>
    <w:p w:rsidR="00776449" w:rsidRPr="00374FD1" w:rsidRDefault="00776449"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(1) Пошто се утврди да </w:t>
      </w:r>
      <w:r w:rsidR="00B5470D" w:rsidRPr="00374FD1">
        <w:rPr>
          <w:rFonts w:ascii="Arial" w:eastAsia="Calibri" w:hAnsi="Arial" w:cs="Arial"/>
          <w:noProof/>
          <w:sz w:val="23"/>
          <w:szCs w:val="23"/>
          <w:lang w:val="sr-Cyrl-RS"/>
        </w:rPr>
        <w:t>гласач</w:t>
      </w:r>
      <w:r w:rsidR="00E66272" w:rsidRPr="00374FD1">
        <w:rPr>
          <w:rFonts w:ascii="Arial" w:eastAsia="Calibri" w:hAnsi="Arial" w:cs="Arial"/>
          <w:noProof/>
          <w:sz w:val="23"/>
          <w:szCs w:val="23"/>
          <w:lang w:val="sr-Cyrl-RS"/>
        </w:rPr>
        <w:t xml:space="preserve"> није гласао, гласач</w:t>
      </w:r>
      <w:r w:rsidRPr="00374FD1">
        <w:rPr>
          <w:rFonts w:ascii="Arial" w:eastAsia="Calibri" w:hAnsi="Arial" w:cs="Arial"/>
          <w:noProof/>
          <w:sz w:val="23"/>
          <w:szCs w:val="23"/>
          <w:lang w:val="sr-Cyrl-RS"/>
        </w:rPr>
        <w:t xml:space="preserve"> прилази члану </w:t>
      </w:r>
      <w:r w:rsidR="00B5470D" w:rsidRPr="00374FD1">
        <w:rPr>
          <w:rFonts w:ascii="Arial" w:eastAsia="Calibri" w:hAnsi="Arial" w:cs="Arial"/>
          <w:noProof/>
          <w:sz w:val="23"/>
          <w:szCs w:val="23"/>
          <w:lang w:val="sr-Cyrl-RS"/>
        </w:rPr>
        <w:t>гласачког</w:t>
      </w:r>
      <w:r w:rsidRPr="00374FD1">
        <w:rPr>
          <w:rFonts w:ascii="Arial" w:eastAsia="Calibri" w:hAnsi="Arial" w:cs="Arial"/>
          <w:noProof/>
          <w:sz w:val="23"/>
          <w:szCs w:val="23"/>
          <w:lang w:val="sr-Cyrl-RS"/>
        </w:rPr>
        <w:t xml:space="preserve"> одбора</w:t>
      </w:r>
      <w:r w:rsidR="00787A77" w:rsidRPr="00374FD1">
        <w:rPr>
          <w:rFonts w:ascii="Arial" w:eastAsia="Calibri" w:hAnsi="Arial" w:cs="Arial"/>
          <w:noProof/>
          <w:sz w:val="23"/>
          <w:szCs w:val="23"/>
          <w:lang w:val="sr-Cyrl-RS"/>
        </w:rPr>
        <w:t xml:space="preserve"> који утврђује идентитет гласача</w:t>
      </w:r>
      <w:r w:rsidRPr="00374FD1">
        <w:rPr>
          <w:rFonts w:ascii="Arial" w:eastAsia="Calibri" w:hAnsi="Arial" w:cs="Arial"/>
          <w:noProof/>
          <w:sz w:val="23"/>
          <w:szCs w:val="23"/>
          <w:lang w:val="sr-Cyrl-RS"/>
        </w:rPr>
        <w:t xml:space="preserve">, саопштава му своје име и презиме, предаје му </w:t>
      </w:r>
      <w:r w:rsidR="00B5470D" w:rsidRPr="00374FD1">
        <w:rPr>
          <w:rFonts w:ascii="Arial" w:eastAsia="Calibri" w:hAnsi="Arial" w:cs="Arial"/>
          <w:noProof/>
          <w:sz w:val="23"/>
          <w:szCs w:val="23"/>
          <w:lang w:val="sr-Cyrl-RS"/>
        </w:rPr>
        <w:t>обавештење</w:t>
      </w:r>
      <w:r w:rsidRPr="00374FD1">
        <w:rPr>
          <w:rFonts w:ascii="Arial" w:eastAsia="Calibri" w:hAnsi="Arial" w:cs="Arial"/>
          <w:noProof/>
          <w:sz w:val="23"/>
          <w:szCs w:val="23"/>
          <w:lang w:val="sr-Cyrl-RS"/>
        </w:rPr>
        <w:t xml:space="preserve"> о дану и времену </w:t>
      </w:r>
      <w:r w:rsidR="00B5470D" w:rsidRPr="00374FD1">
        <w:rPr>
          <w:rFonts w:ascii="Arial" w:eastAsia="Calibri" w:hAnsi="Arial" w:cs="Arial"/>
          <w:noProof/>
          <w:sz w:val="23"/>
          <w:szCs w:val="23"/>
          <w:lang w:val="sr-Cyrl-RS"/>
        </w:rPr>
        <w:t>одржавања републичког референдума</w:t>
      </w:r>
      <w:r w:rsidRPr="00374FD1">
        <w:rPr>
          <w:rFonts w:ascii="Arial" w:eastAsia="Calibri" w:hAnsi="Arial" w:cs="Arial"/>
          <w:noProof/>
          <w:sz w:val="23"/>
          <w:szCs w:val="23"/>
          <w:lang w:val="sr-Cyrl-RS"/>
        </w:rPr>
        <w:t xml:space="preserve">, уколико </w:t>
      </w:r>
      <w:r w:rsidR="0079031A" w:rsidRPr="00374FD1">
        <w:rPr>
          <w:rFonts w:ascii="Arial" w:eastAsia="Calibri" w:hAnsi="Arial" w:cs="Arial"/>
          <w:noProof/>
          <w:sz w:val="23"/>
          <w:szCs w:val="23"/>
          <w:lang w:val="sr-Cyrl-RS"/>
        </w:rPr>
        <w:t>га</w:t>
      </w:r>
      <w:r w:rsidRPr="00374FD1">
        <w:rPr>
          <w:rFonts w:ascii="Arial" w:eastAsia="Calibri" w:hAnsi="Arial" w:cs="Arial"/>
          <w:noProof/>
          <w:sz w:val="23"/>
          <w:szCs w:val="23"/>
          <w:lang w:val="sr-Cyrl-RS"/>
        </w:rPr>
        <w:t xml:space="preserve"> поседује, и доказује свој идентитет. </w:t>
      </w:r>
    </w:p>
    <w:p w:rsidR="00776449" w:rsidRPr="00374FD1" w:rsidRDefault="00776449"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lastRenderedPageBreak/>
        <w:t xml:space="preserve">(2) </w:t>
      </w:r>
      <w:r w:rsidR="00B5470D" w:rsidRPr="00374FD1">
        <w:rPr>
          <w:rFonts w:ascii="Arial" w:eastAsia="Calibri" w:hAnsi="Arial" w:cs="Arial"/>
          <w:noProof/>
          <w:sz w:val="23"/>
          <w:szCs w:val="23"/>
          <w:lang w:val="sr-Cyrl-RS"/>
        </w:rPr>
        <w:t>Гласач</w:t>
      </w:r>
      <w:r w:rsidRPr="00374FD1">
        <w:rPr>
          <w:rFonts w:ascii="Arial" w:eastAsia="Calibri" w:hAnsi="Arial" w:cs="Arial"/>
          <w:noProof/>
          <w:sz w:val="23"/>
          <w:szCs w:val="23"/>
          <w:lang w:val="sr-Cyrl-RS"/>
        </w:rPr>
        <w:t xml:space="preserve"> не може да гласа без подношења доказа о свом идентитету.</w:t>
      </w:r>
    </w:p>
    <w:p w:rsidR="00776449" w:rsidRPr="00374FD1" w:rsidRDefault="00776449"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(3) </w:t>
      </w:r>
      <w:r w:rsidR="00B5470D" w:rsidRPr="00374FD1">
        <w:rPr>
          <w:rFonts w:ascii="Arial" w:eastAsia="Calibri" w:hAnsi="Arial" w:cs="Arial"/>
          <w:noProof/>
          <w:sz w:val="23"/>
          <w:szCs w:val="23"/>
          <w:lang w:val="sr-Cyrl-RS"/>
        </w:rPr>
        <w:t>Гласач</w:t>
      </w:r>
      <w:r w:rsidRPr="00374FD1">
        <w:rPr>
          <w:rFonts w:ascii="Arial" w:eastAsia="Calibri" w:hAnsi="Arial" w:cs="Arial"/>
          <w:noProof/>
          <w:sz w:val="23"/>
          <w:szCs w:val="23"/>
          <w:lang w:val="sr-Cyrl-RS"/>
        </w:rPr>
        <w:t xml:space="preserve"> може да приступи гласању и без обавештења о дану и времену одржавања </w:t>
      </w:r>
      <w:r w:rsidR="00B5470D" w:rsidRPr="00374FD1">
        <w:rPr>
          <w:rFonts w:ascii="Arial" w:eastAsia="Calibri" w:hAnsi="Arial" w:cs="Arial"/>
          <w:noProof/>
          <w:sz w:val="23"/>
          <w:szCs w:val="23"/>
          <w:lang w:val="sr-Cyrl-RS"/>
        </w:rPr>
        <w:t>републичког референдума</w:t>
      </w:r>
      <w:r w:rsidR="00F9334A" w:rsidRPr="00374FD1">
        <w:rPr>
          <w:rFonts w:ascii="Arial" w:eastAsia="Calibri" w:hAnsi="Arial" w:cs="Arial"/>
          <w:noProof/>
          <w:sz w:val="23"/>
          <w:szCs w:val="23"/>
          <w:lang w:val="sr-Cyrl-RS"/>
        </w:rPr>
        <w:t>, а</w:t>
      </w:r>
      <w:r w:rsidRPr="00374FD1">
        <w:rPr>
          <w:rFonts w:ascii="Arial" w:eastAsia="Calibri" w:hAnsi="Arial" w:cs="Arial"/>
          <w:noProof/>
          <w:sz w:val="23"/>
          <w:szCs w:val="23"/>
          <w:lang w:val="sr-Cyrl-RS"/>
        </w:rPr>
        <w:t xml:space="preserve"> </w:t>
      </w:r>
      <w:r w:rsidR="00B5470D" w:rsidRPr="00374FD1">
        <w:rPr>
          <w:rFonts w:ascii="Arial" w:eastAsia="Calibri" w:hAnsi="Arial" w:cs="Arial"/>
          <w:noProof/>
          <w:sz w:val="23"/>
          <w:szCs w:val="23"/>
          <w:lang w:val="sr-Cyrl-RS"/>
        </w:rPr>
        <w:t>гласачки</w:t>
      </w:r>
      <w:r w:rsidRPr="00374FD1">
        <w:rPr>
          <w:rFonts w:ascii="Arial" w:eastAsia="Calibri" w:hAnsi="Arial" w:cs="Arial"/>
          <w:noProof/>
          <w:sz w:val="23"/>
          <w:szCs w:val="23"/>
          <w:lang w:val="sr-Cyrl-RS"/>
        </w:rPr>
        <w:t xml:space="preserve"> одбор не може </w:t>
      </w:r>
      <w:r w:rsidR="00B5470D" w:rsidRPr="00374FD1">
        <w:rPr>
          <w:rFonts w:ascii="Arial" w:eastAsia="Calibri" w:hAnsi="Arial" w:cs="Arial"/>
          <w:noProof/>
          <w:sz w:val="23"/>
          <w:szCs w:val="23"/>
          <w:lang w:val="sr-Cyrl-RS"/>
        </w:rPr>
        <w:t>гласачу</w:t>
      </w:r>
      <w:r w:rsidRPr="00374FD1">
        <w:rPr>
          <w:rFonts w:ascii="Arial" w:eastAsia="Calibri" w:hAnsi="Arial" w:cs="Arial"/>
          <w:noProof/>
          <w:sz w:val="23"/>
          <w:szCs w:val="23"/>
          <w:lang w:val="sr-Cyrl-RS"/>
        </w:rPr>
        <w:t xml:space="preserve"> да ускрати право на гласање уколико не поседује </w:t>
      </w:r>
      <w:r w:rsidR="0079031A" w:rsidRPr="00374FD1">
        <w:rPr>
          <w:rFonts w:ascii="Arial" w:eastAsia="Calibri" w:hAnsi="Arial" w:cs="Arial"/>
          <w:noProof/>
          <w:sz w:val="23"/>
          <w:szCs w:val="23"/>
          <w:lang w:val="sr-Cyrl-RS"/>
        </w:rPr>
        <w:t xml:space="preserve">то </w:t>
      </w:r>
      <w:r w:rsidRPr="00374FD1">
        <w:rPr>
          <w:rFonts w:ascii="Arial" w:eastAsia="Calibri" w:hAnsi="Arial" w:cs="Arial"/>
          <w:noProof/>
          <w:sz w:val="23"/>
          <w:szCs w:val="23"/>
          <w:lang w:val="sr-Cyrl-RS"/>
        </w:rPr>
        <w:t>обавештењ</w:t>
      </w:r>
      <w:r w:rsidR="0079031A" w:rsidRPr="00374FD1">
        <w:rPr>
          <w:rFonts w:ascii="Arial" w:eastAsia="Calibri" w:hAnsi="Arial" w:cs="Arial"/>
          <w:noProof/>
          <w:sz w:val="23"/>
          <w:szCs w:val="23"/>
          <w:lang w:val="sr-Cyrl-RS"/>
        </w:rPr>
        <w:t>е</w:t>
      </w:r>
      <w:r w:rsidRPr="00374FD1">
        <w:rPr>
          <w:rFonts w:ascii="Arial" w:eastAsia="Calibri" w:hAnsi="Arial" w:cs="Arial"/>
          <w:noProof/>
          <w:sz w:val="23"/>
          <w:szCs w:val="23"/>
          <w:lang w:val="sr-Cyrl-RS"/>
        </w:rPr>
        <w:t xml:space="preserve"> већ мора да приступи проналажењу </w:t>
      </w:r>
      <w:r w:rsidR="00B5470D" w:rsidRPr="00374FD1">
        <w:rPr>
          <w:rFonts w:ascii="Arial" w:eastAsia="Calibri" w:hAnsi="Arial" w:cs="Arial"/>
          <w:noProof/>
          <w:sz w:val="23"/>
          <w:szCs w:val="23"/>
          <w:lang w:val="sr-Cyrl-RS"/>
        </w:rPr>
        <w:t>гласача</w:t>
      </w:r>
      <w:r w:rsidRPr="00374FD1">
        <w:rPr>
          <w:rFonts w:ascii="Arial" w:eastAsia="Calibri" w:hAnsi="Arial" w:cs="Arial"/>
          <w:noProof/>
          <w:sz w:val="23"/>
          <w:szCs w:val="23"/>
          <w:lang w:val="sr-Cyrl-RS"/>
        </w:rPr>
        <w:t xml:space="preserve"> у извод</w:t>
      </w:r>
      <w:r w:rsidR="00B5470D" w:rsidRPr="00374FD1">
        <w:rPr>
          <w:rFonts w:ascii="Arial" w:eastAsia="Calibri" w:hAnsi="Arial" w:cs="Arial"/>
          <w:noProof/>
          <w:sz w:val="23"/>
          <w:szCs w:val="23"/>
          <w:lang w:val="sr-Cyrl-RS"/>
        </w:rPr>
        <w:t>у</w:t>
      </w:r>
      <w:r w:rsidRPr="00374FD1">
        <w:rPr>
          <w:rFonts w:ascii="Arial" w:eastAsia="Calibri" w:hAnsi="Arial" w:cs="Arial"/>
          <w:noProof/>
          <w:sz w:val="23"/>
          <w:szCs w:val="23"/>
          <w:lang w:val="sr-Cyrl-RS"/>
        </w:rPr>
        <w:t xml:space="preserve"> из бирачког списка према доступним подацима о </w:t>
      </w:r>
      <w:r w:rsidR="00B5470D" w:rsidRPr="00374FD1">
        <w:rPr>
          <w:rFonts w:ascii="Arial" w:eastAsia="Calibri" w:hAnsi="Arial" w:cs="Arial"/>
          <w:noProof/>
          <w:sz w:val="23"/>
          <w:szCs w:val="23"/>
          <w:lang w:val="sr-Cyrl-RS"/>
        </w:rPr>
        <w:t>гласачу</w:t>
      </w:r>
      <w:r w:rsidRPr="00374FD1">
        <w:rPr>
          <w:rFonts w:ascii="Arial" w:eastAsia="Calibri" w:hAnsi="Arial" w:cs="Arial"/>
          <w:noProof/>
          <w:sz w:val="23"/>
          <w:szCs w:val="23"/>
          <w:lang w:val="sr-Cyrl-RS"/>
        </w:rPr>
        <w:t xml:space="preserve"> из његовог документа којим доказује идентитет.</w:t>
      </w:r>
    </w:p>
    <w:p w:rsidR="00776449" w:rsidRPr="00374FD1" w:rsidRDefault="00776449"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(4) Свој идентитет </w:t>
      </w:r>
      <w:r w:rsidR="00B5470D" w:rsidRPr="00374FD1">
        <w:rPr>
          <w:rFonts w:ascii="Arial" w:eastAsia="Calibri" w:hAnsi="Arial" w:cs="Arial"/>
          <w:noProof/>
          <w:sz w:val="23"/>
          <w:szCs w:val="23"/>
          <w:lang w:val="sr-Cyrl-RS"/>
        </w:rPr>
        <w:t>гласач</w:t>
      </w:r>
      <w:r w:rsidRPr="00374FD1">
        <w:rPr>
          <w:rFonts w:ascii="Arial" w:eastAsia="Calibri" w:hAnsi="Arial" w:cs="Arial"/>
          <w:noProof/>
          <w:sz w:val="23"/>
          <w:szCs w:val="23"/>
          <w:lang w:val="sr-Cyrl-RS"/>
        </w:rPr>
        <w:t xml:space="preserve"> доказује важећом личном картом или важећом путном исправом (пасошем).</w:t>
      </w:r>
    </w:p>
    <w:p w:rsidR="00776449" w:rsidRPr="00374FD1" w:rsidRDefault="00776449"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(5) </w:t>
      </w:r>
      <w:r w:rsidR="00B5470D" w:rsidRPr="00374FD1">
        <w:rPr>
          <w:rFonts w:ascii="Arial" w:eastAsia="Calibri" w:hAnsi="Arial" w:cs="Arial"/>
          <w:noProof/>
          <w:sz w:val="23"/>
          <w:szCs w:val="23"/>
          <w:lang w:val="sr-Cyrl-RS"/>
        </w:rPr>
        <w:t>Гласачки</w:t>
      </w:r>
      <w:r w:rsidRPr="00374FD1">
        <w:rPr>
          <w:rFonts w:ascii="Arial" w:eastAsia="Calibri" w:hAnsi="Arial" w:cs="Arial"/>
          <w:noProof/>
          <w:sz w:val="23"/>
          <w:szCs w:val="23"/>
          <w:lang w:val="sr-Cyrl-RS"/>
        </w:rPr>
        <w:t xml:space="preserve"> одбор треба да омогући гласање </w:t>
      </w:r>
      <w:r w:rsidR="00B5470D" w:rsidRPr="00374FD1">
        <w:rPr>
          <w:rFonts w:ascii="Arial" w:eastAsia="Calibri" w:hAnsi="Arial" w:cs="Arial"/>
          <w:noProof/>
          <w:sz w:val="23"/>
          <w:szCs w:val="23"/>
          <w:lang w:val="sr-Cyrl-RS"/>
        </w:rPr>
        <w:t>гласачу</w:t>
      </w:r>
      <w:r w:rsidRPr="00374FD1">
        <w:rPr>
          <w:rFonts w:ascii="Arial" w:eastAsia="Calibri" w:hAnsi="Arial" w:cs="Arial"/>
          <w:noProof/>
          <w:sz w:val="23"/>
          <w:szCs w:val="23"/>
          <w:lang w:val="sr-Cyrl-RS"/>
        </w:rPr>
        <w:t xml:space="preserve"> који свој идентитет доказује личном картом или пасошем са истеклим роком важења, под условом да приложи потврду да је </w:t>
      </w:r>
      <w:r w:rsidR="006571BD" w:rsidRPr="00374FD1">
        <w:rPr>
          <w:rFonts w:ascii="Arial" w:eastAsia="Calibri" w:hAnsi="Arial" w:cs="Arial"/>
          <w:noProof/>
          <w:sz w:val="23"/>
          <w:szCs w:val="23"/>
          <w:lang w:val="sr-Cyrl-RS"/>
        </w:rPr>
        <w:t>м</w:t>
      </w:r>
      <w:r w:rsidRPr="00374FD1">
        <w:rPr>
          <w:rFonts w:ascii="Arial" w:eastAsia="Calibri" w:hAnsi="Arial" w:cs="Arial"/>
          <w:noProof/>
          <w:sz w:val="23"/>
          <w:szCs w:val="23"/>
          <w:lang w:val="sr-Cyrl-RS"/>
        </w:rPr>
        <w:t xml:space="preserve">инистарству </w:t>
      </w:r>
      <w:r w:rsidR="00437BCF" w:rsidRPr="00374FD1">
        <w:rPr>
          <w:rFonts w:ascii="Arial" w:eastAsia="Calibri" w:hAnsi="Arial" w:cs="Arial"/>
          <w:noProof/>
          <w:sz w:val="23"/>
          <w:szCs w:val="23"/>
          <w:lang w:val="sr-Cyrl-RS"/>
        </w:rPr>
        <w:t>надлежном за издавање личних карата о</w:t>
      </w:r>
      <w:r w:rsidR="00A039B6" w:rsidRPr="00374FD1">
        <w:rPr>
          <w:rFonts w:ascii="Arial" w:eastAsia="Calibri" w:hAnsi="Arial" w:cs="Arial"/>
          <w:noProof/>
          <w:sz w:val="23"/>
          <w:szCs w:val="23"/>
          <w:lang w:val="sr-Cyrl-RS"/>
        </w:rPr>
        <w:t>д</w:t>
      </w:r>
      <w:r w:rsidR="00437BCF" w:rsidRPr="00374FD1">
        <w:rPr>
          <w:rFonts w:ascii="Arial" w:eastAsia="Calibri" w:hAnsi="Arial" w:cs="Arial"/>
          <w:noProof/>
          <w:sz w:val="23"/>
          <w:szCs w:val="23"/>
          <w:lang w:val="sr-Cyrl-RS"/>
        </w:rPr>
        <w:t xml:space="preserve">носно </w:t>
      </w:r>
      <w:r w:rsidR="00A039B6" w:rsidRPr="00374FD1">
        <w:rPr>
          <w:rFonts w:ascii="Arial" w:eastAsia="Calibri" w:hAnsi="Arial" w:cs="Arial"/>
          <w:noProof/>
          <w:sz w:val="23"/>
          <w:szCs w:val="23"/>
          <w:lang w:val="sr-Cyrl-RS"/>
        </w:rPr>
        <w:t>пасоша</w:t>
      </w:r>
      <w:r w:rsidR="00437BCF" w:rsidRPr="00374FD1">
        <w:rPr>
          <w:rFonts w:ascii="Arial" w:eastAsia="Calibri" w:hAnsi="Arial" w:cs="Arial"/>
          <w:noProof/>
          <w:sz w:val="23"/>
          <w:szCs w:val="23"/>
          <w:lang w:val="sr-Cyrl-RS"/>
        </w:rPr>
        <w:t>,</w:t>
      </w:r>
      <w:r w:rsidRPr="00374FD1">
        <w:rPr>
          <w:rFonts w:ascii="Arial" w:eastAsia="Calibri" w:hAnsi="Arial" w:cs="Arial"/>
          <w:noProof/>
          <w:sz w:val="23"/>
          <w:szCs w:val="23"/>
          <w:lang w:val="sr-Cyrl-RS"/>
        </w:rPr>
        <w:t xml:space="preserve"> поднео захтев за издавање нове личне карте односно пасоша.</w:t>
      </w:r>
    </w:p>
    <w:p w:rsidR="0055703F" w:rsidRPr="00374FD1" w:rsidRDefault="0055703F"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(6) У случају да на гласачко место дође гласач који поседује важећи </w:t>
      </w:r>
      <w:r w:rsidR="00A36044" w:rsidRPr="00374FD1">
        <w:rPr>
          <w:rFonts w:ascii="Arial" w:eastAsia="Calibri" w:hAnsi="Arial" w:cs="Arial"/>
          <w:noProof/>
          <w:sz w:val="23"/>
          <w:szCs w:val="23"/>
          <w:lang w:val="sr-Cyrl-RS"/>
        </w:rPr>
        <w:t xml:space="preserve">идентификациони </w:t>
      </w:r>
      <w:r w:rsidRPr="00374FD1">
        <w:rPr>
          <w:rFonts w:ascii="Arial" w:eastAsia="Calibri" w:hAnsi="Arial" w:cs="Arial"/>
          <w:noProof/>
          <w:sz w:val="23"/>
          <w:szCs w:val="23"/>
          <w:lang w:val="sr-Cyrl-RS"/>
        </w:rPr>
        <w:t xml:space="preserve">документ у којем је наведено друго презиме у односу на презиме наведено у изводу из бирачког списка, гласачки одбор треба том гласачу да омогући да гласа, без обзира на ту околност, под условом да на основу слике гласача и јединственог матичног броја грађана </w:t>
      </w:r>
      <w:r w:rsidR="00097040" w:rsidRPr="00374FD1">
        <w:rPr>
          <w:rFonts w:ascii="Arial" w:eastAsia="Calibri" w:hAnsi="Arial" w:cs="Arial"/>
          <w:noProof/>
          <w:sz w:val="23"/>
          <w:szCs w:val="23"/>
          <w:lang w:val="sr-Cyrl-RS"/>
        </w:rPr>
        <w:t xml:space="preserve">(у даљем тексту: ЈМБГ) </w:t>
      </w:r>
      <w:r w:rsidRPr="00374FD1">
        <w:rPr>
          <w:rFonts w:ascii="Arial" w:eastAsia="Calibri" w:hAnsi="Arial" w:cs="Arial"/>
          <w:noProof/>
          <w:sz w:val="23"/>
          <w:szCs w:val="23"/>
          <w:lang w:val="sr-Cyrl-RS"/>
        </w:rPr>
        <w:t>у документу којим доказује свој идентитет може да утврди да је у питању иста особа.</w:t>
      </w:r>
    </w:p>
    <w:p w:rsidR="00776449" w:rsidRPr="00374FD1" w:rsidRDefault="00776449" w:rsidP="00B5470D">
      <w:pPr>
        <w:keepNext/>
        <w:tabs>
          <w:tab w:val="clear" w:pos="1418"/>
        </w:tabs>
        <w:spacing w:before="120" w:after="120"/>
        <w:jc w:val="center"/>
        <w:rPr>
          <w:rFonts w:ascii="Arial" w:hAnsi="Arial" w:cs="Arial"/>
          <w:b/>
          <w:sz w:val="23"/>
          <w:szCs w:val="23"/>
          <w:lang w:val="sr-Cyrl-RS"/>
        </w:rPr>
      </w:pPr>
      <w:r w:rsidRPr="00374FD1">
        <w:rPr>
          <w:rFonts w:ascii="Arial" w:hAnsi="Arial" w:cs="Arial"/>
          <w:b/>
          <w:sz w:val="23"/>
          <w:szCs w:val="23"/>
          <w:lang w:val="sr-Cyrl-RS"/>
        </w:rPr>
        <w:t xml:space="preserve">Члан </w:t>
      </w:r>
      <w:r w:rsidR="002A12DD" w:rsidRPr="00374FD1">
        <w:rPr>
          <w:rFonts w:ascii="Arial" w:hAnsi="Arial" w:cs="Arial"/>
          <w:b/>
          <w:sz w:val="23"/>
          <w:szCs w:val="23"/>
          <w:lang w:val="sr-Cyrl-RS"/>
        </w:rPr>
        <w:t>5</w:t>
      </w:r>
      <w:r w:rsidRPr="00374FD1">
        <w:rPr>
          <w:rFonts w:ascii="Arial" w:hAnsi="Arial" w:cs="Arial"/>
          <w:b/>
          <w:sz w:val="23"/>
          <w:szCs w:val="23"/>
          <w:lang w:val="sr-Cyrl-RS"/>
        </w:rPr>
        <w:t>.</w:t>
      </w:r>
    </w:p>
    <w:p w:rsidR="00776449" w:rsidRPr="00374FD1" w:rsidRDefault="00776449"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(1) </w:t>
      </w:r>
      <w:r w:rsidR="00B5470D" w:rsidRPr="00374FD1">
        <w:rPr>
          <w:rFonts w:ascii="Arial" w:eastAsia="Calibri" w:hAnsi="Arial" w:cs="Arial"/>
          <w:noProof/>
          <w:sz w:val="23"/>
          <w:szCs w:val="23"/>
          <w:lang w:val="sr-Cyrl-RS"/>
        </w:rPr>
        <w:t>Гласач</w:t>
      </w:r>
      <w:r w:rsidRPr="00374FD1">
        <w:rPr>
          <w:rFonts w:ascii="Arial" w:eastAsia="Calibri" w:hAnsi="Arial" w:cs="Arial"/>
          <w:noProof/>
          <w:sz w:val="23"/>
          <w:szCs w:val="23"/>
          <w:lang w:val="sr-Cyrl-RS"/>
        </w:rPr>
        <w:t xml:space="preserve"> који је уписан у посебан извод из бирачког списка за гласање </w:t>
      </w:r>
      <w:r w:rsidR="00B5470D" w:rsidRPr="00374FD1">
        <w:rPr>
          <w:rFonts w:ascii="Arial" w:eastAsia="Calibri" w:hAnsi="Arial" w:cs="Arial"/>
          <w:noProof/>
          <w:sz w:val="23"/>
          <w:szCs w:val="23"/>
          <w:lang w:val="sr-Cyrl-RS"/>
        </w:rPr>
        <w:t>гласача</w:t>
      </w:r>
      <w:r w:rsidRPr="00374FD1">
        <w:rPr>
          <w:rFonts w:ascii="Arial" w:eastAsia="Calibri" w:hAnsi="Arial" w:cs="Arial"/>
          <w:noProof/>
          <w:sz w:val="23"/>
          <w:szCs w:val="23"/>
          <w:lang w:val="sr-Cyrl-RS"/>
        </w:rPr>
        <w:t xml:space="preserve"> у Војсци Србије, свој идентитет може да докаже и војном легитимацијом, која садржи слику </w:t>
      </w:r>
      <w:r w:rsidR="00B5470D" w:rsidRPr="00374FD1">
        <w:rPr>
          <w:rFonts w:ascii="Arial" w:eastAsia="Calibri" w:hAnsi="Arial" w:cs="Arial"/>
          <w:noProof/>
          <w:sz w:val="23"/>
          <w:szCs w:val="23"/>
          <w:lang w:val="sr-Cyrl-RS"/>
        </w:rPr>
        <w:t>гласача</w:t>
      </w:r>
      <w:r w:rsidRPr="00374FD1">
        <w:rPr>
          <w:rFonts w:ascii="Arial" w:eastAsia="Calibri" w:hAnsi="Arial" w:cs="Arial"/>
          <w:noProof/>
          <w:sz w:val="23"/>
          <w:szCs w:val="23"/>
          <w:lang w:val="sr-Cyrl-RS"/>
        </w:rPr>
        <w:t xml:space="preserve"> и његов</w:t>
      </w:r>
      <w:r w:rsidR="00097040" w:rsidRPr="00374FD1">
        <w:rPr>
          <w:rFonts w:ascii="Arial" w:eastAsia="Calibri" w:hAnsi="Arial" w:cs="Arial"/>
          <w:noProof/>
          <w:sz w:val="23"/>
          <w:szCs w:val="23"/>
          <w:lang w:val="sr-Cyrl-RS"/>
        </w:rPr>
        <w:t xml:space="preserve"> ЈМБГ</w:t>
      </w:r>
      <w:r w:rsidRPr="00374FD1">
        <w:rPr>
          <w:rFonts w:ascii="Arial" w:eastAsia="Calibri" w:hAnsi="Arial" w:cs="Arial"/>
          <w:noProof/>
          <w:sz w:val="23"/>
          <w:szCs w:val="23"/>
          <w:lang w:val="sr-Cyrl-RS"/>
        </w:rPr>
        <w:t>.</w:t>
      </w:r>
    </w:p>
    <w:p w:rsidR="00776449" w:rsidRPr="00374FD1" w:rsidRDefault="00776449"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(2) </w:t>
      </w:r>
      <w:r w:rsidR="00B5470D" w:rsidRPr="00374FD1">
        <w:rPr>
          <w:rFonts w:ascii="Arial" w:eastAsia="Calibri" w:hAnsi="Arial" w:cs="Arial"/>
          <w:noProof/>
          <w:sz w:val="23"/>
          <w:szCs w:val="23"/>
          <w:lang w:val="sr-Cyrl-RS"/>
        </w:rPr>
        <w:t>Гласач</w:t>
      </w:r>
      <w:r w:rsidRPr="00374FD1">
        <w:rPr>
          <w:rFonts w:ascii="Arial" w:eastAsia="Calibri" w:hAnsi="Arial" w:cs="Arial"/>
          <w:noProof/>
          <w:sz w:val="23"/>
          <w:szCs w:val="23"/>
          <w:lang w:val="sr-Cyrl-RS"/>
        </w:rPr>
        <w:t xml:space="preserve"> који гласа на </w:t>
      </w:r>
      <w:r w:rsidR="00B5470D" w:rsidRPr="00374FD1">
        <w:rPr>
          <w:rFonts w:ascii="Arial" w:eastAsia="Calibri" w:hAnsi="Arial" w:cs="Arial"/>
          <w:noProof/>
          <w:sz w:val="23"/>
          <w:szCs w:val="23"/>
          <w:lang w:val="sr-Cyrl-RS"/>
        </w:rPr>
        <w:t>гласачком</w:t>
      </w:r>
      <w:r w:rsidRPr="00374FD1">
        <w:rPr>
          <w:rFonts w:ascii="Arial" w:eastAsia="Calibri" w:hAnsi="Arial" w:cs="Arial"/>
          <w:noProof/>
          <w:sz w:val="23"/>
          <w:szCs w:val="23"/>
          <w:lang w:val="sr-Cyrl-RS"/>
        </w:rPr>
        <w:t xml:space="preserve"> месту у завод</w:t>
      </w:r>
      <w:r w:rsidR="00B5470D" w:rsidRPr="00374FD1">
        <w:rPr>
          <w:rFonts w:ascii="Arial" w:eastAsia="Calibri" w:hAnsi="Arial" w:cs="Arial"/>
          <w:noProof/>
          <w:sz w:val="23"/>
          <w:szCs w:val="23"/>
          <w:lang w:val="sr-Cyrl-RS"/>
        </w:rPr>
        <w:t>у</w:t>
      </w:r>
      <w:r w:rsidRPr="00374FD1">
        <w:rPr>
          <w:rFonts w:ascii="Arial" w:eastAsia="Calibri" w:hAnsi="Arial" w:cs="Arial"/>
          <w:noProof/>
          <w:sz w:val="23"/>
          <w:szCs w:val="23"/>
          <w:lang w:val="sr-Cyrl-RS"/>
        </w:rPr>
        <w:t xml:space="preserve"> за извршење </w:t>
      </w:r>
      <w:r w:rsidR="00B5470D" w:rsidRPr="00374FD1">
        <w:rPr>
          <w:rFonts w:ascii="Arial" w:eastAsia="Calibri" w:hAnsi="Arial" w:cs="Arial"/>
          <w:noProof/>
          <w:sz w:val="23"/>
          <w:szCs w:val="23"/>
          <w:lang w:val="sr-Cyrl-RS"/>
        </w:rPr>
        <w:t>кривичних</w:t>
      </w:r>
      <w:r w:rsidRPr="00374FD1">
        <w:rPr>
          <w:rFonts w:ascii="Arial" w:eastAsia="Calibri" w:hAnsi="Arial" w:cs="Arial"/>
          <w:noProof/>
          <w:sz w:val="23"/>
          <w:szCs w:val="23"/>
          <w:lang w:val="sr-Cyrl-RS"/>
        </w:rPr>
        <w:t xml:space="preserve"> санкција, свој идентитет може да докаже и одговарајућом исправом коју му издаје тај завод.</w:t>
      </w:r>
    </w:p>
    <w:p w:rsidR="00776449" w:rsidRPr="00374FD1" w:rsidRDefault="00776449" w:rsidP="00B5470D">
      <w:pPr>
        <w:keepNext/>
        <w:tabs>
          <w:tab w:val="clear" w:pos="1418"/>
        </w:tabs>
        <w:spacing w:before="120" w:after="120"/>
        <w:ind w:left="284" w:right="284"/>
        <w:jc w:val="center"/>
        <w:rPr>
          <w:rFonts w:ascii="Arial" w:hAnsi="Arial" w:cs="Arial"/>
          <w:b/>
          <w:sz w:val="23"/>
          <w:szCs w:val="23"/>
          <w:lang w:val="sr-Cyrl-RS"/>
        </w:rPr>
      </w:pPr>
      <w:r w:rsidRPr="00374FD1">
        <w:rPr>
          <w:rFonts w:ascii="Arial" w:hAnsi="Arial" w:cs="Arial"/>
          <w:b/>
          <w:sz w:val="23"/>
          <w:szCs w:val="23"/>
          <w:lang w:val="sr-Cyrl-RS"/>
        </w:rPr>
        <w:t xml:space="preserve">Утврђивање да ли је </w:t>
      </w:r>
      <w:r w:rsidR="00B5470D" w:rsidRPr="00374FD1">
        <w:rPr>
          <w:rFonts w:ascii="Arial" w:hAnsi="Arial" w:cs="Arial"/>
          <w:b/>
          <w:sz w:val="23"/>
          <w:szCs w:val="23"/>
          <w:lang w:val="sr-Cyrl-RS"/>
        </w:rPr>
        <w:t>гласач</w:t>
      </w:r>
      <w:r w:rsidRPr="00374FD1">
        <w:rPr>
          <w:rFonts w:ascii="Arial" w:hAnsi="Arial" w:cs="Arial"/>
          <w:b/>
          <w:sz w:val="23"/>
          <w:szCs w:val="23"/>
          <w:lang w:val="sr-Cyrl-RS"/>
        </w:rPr>
        <w:t xml:space="preserve"> </w:t>
      </w:r>
      <w:r w:rsidR="0021534F" w:rsidRPr="00374FD1">
        <w:rPr>
          <w:rFonts w:ascii="Arial" w:hAnsi="Arial" w:cs="Arial"/>
          <w:b/>
          <w:sz w:val="23"/>
          <w:szCs w:val="23"/>
          <w:lang w:val="sr-Cyrl-RS"/>
        </w:rPr>
        <w:t xml:space="preserve">уписан </w:t>
      </w:r>
      <w:r w:rsidR="009A27CE" w:rsidRPr="00374FD1">
        <w:rPr>
          <w:rFonts w:ascii="Arial" w:hAnsi="Arial" w:cs="Arial"/>
          <w:b/>
          <w:sz w:val="23"/>
          <w:szCs w:val="23"/>
          <w:lang w:val="sr-Cyrl-RS"/>
        </w:rPr>
        <w:t xml:space="preserve">у </w:t>
      </w:r>
      <w:r w:rsidR="0021534F" w:rsidRPr="00374FD1">
        <w:rPr>
          <w:rFonts w:ascii="Arial" w:hAnsi="Arial" w:cs="Arial"/>
          <w:b/>
          <w:sz w:val="23"/>
          <w:szCs w:val="23"/>
          <w:lang w:val="sr-Cyrl-RS"/>
        </w:rPr>
        <w:t>извод из бирачког списка</w:t>
      </w:r>
    </w:p>
    <w:p w:rsidR="00776449" w:rsidRPr="00374FD1" w:rsidRDefault="00776449" w:rsidP="00B5470D">
      <w:pPr>
        <w:keepNext/>
        <w:tabs>
          <w:tab w:val="clear" w:pos="1418"/>
        </w:tabs>
        <w:spacing w:before="120" w:after="120"/>
        <w:jc w:val="center"/>
        <w:rPr>
          <w:rFonts w:ascii="Arial" w:hAnsi="Arial" w:cs="Arial"/>
          <w:b/>
          <w:sz w:val="23"/>
          <w:szCs w:val="23"/>
          <w:lang w:val="sr-Cyrl-RS"/>
        </w:rPr>
      </w:pPr>
      <w:r w:rsidRPr="00374FD1">
        <w:rPr>
          <w:rFonts w:ascii="Arial" w:hAnsi="Arial" w:cs="Arial"/>
          <w:b/>
          <w:sz w:val="23"/>
          <w:szCs w:val="23"/>
          <w:lang w:val="sr-Cyrl-RS"/>
        </w:rPr>
        <w:t xml:space="preserve">Члан </w:t>
      </w:r>
      <w:r w:rsidR="002A12DD" w:rsidRPr="00374FD1">
        <w:rPr>
          <w:rFonts w:ascii="Arial" w:hAnsi="Arial" w:cs="Arial"/>
          <w:b/>
          <w:sz w:val="23"/>
          <w:szCs w:val="23"/>
          <w:lang w:val="sr-Cyrl-RS"/>
        </w:rPr>
        <w:t>6</w:t>
      </w:r>
      <w:r w:rsidRPr="00374FD1">
        <w:rPr>
          <w:rFonts w:ascii="Arial" w:hAnsi="Arial" w:cs="Arial"/>
          <w:b/>
          <w:sz w:val="23"/>
          <w:szCs w:val="23"/>
          <w:lang w:val="sr-Cyrl-RS"/>
        </w:rPr>
        <w:t>.</w:t>
      </w:r>
    </w:p>
    <w:p w:rsidR="00776449" w:rsidRPr="00374FD1" w:rsidRDefault="00776449"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(1) Када се утврди идентитет </w:t>
      </w:r>
      <w:r w:rsidR="00B5470D" w:rsidRPr="00374FD1">
        <w:rPr>
          <w:rFonts w:ascii="Arial" w:eastAsia="Calibri" w:hAnsi="Arial" w:cs="Arial"/>
          <w:noProof/>
          <w:sz w:val="23"/>
          <w:szCs w:val="23"/>
          <w:lang w:val="sr-Cyrl-RS"/>
        </w:rPr>
        <w:t>гласача</w:t>
      </w:r>
      <w:r w:rsidRPr="00374FD1">
        <w:rPr>
          <w:rFonts w:ascii="Arial" w:eastAsia="Calibri" w:hAnsi="Arial" w:cs="Arial"/>
          <w:noProof/>
          <w:sz w:val="23"/>
          <w:szCs w:val="23"/>
          <w:lang w:val="sr-Cyrl-RS"/>
        </w:rPr>
        <w:t xml:space="preserve">, он прилази члану </w:t>
      </w:r>
      <w:r w:rsidR="00B5470D" w:rsidRPr="00374FD1">
        <w:rPr>
          <w:rFonts w:ascii="Arial" w:eastAsia="Calibri" w:hAnsi="Arial" w:cs="Arial"/>
          <w:noProof/>
          <w:sz w:val="23"/>
          <w:szCs w:val="23"/>
          <w:lang w:val="sr-Cyrl-RS"/>
        </w:rPr>
        <w:t>гласачког</w:t>
      </w:r>
      <w:r w:rsidRPr="00374FD1">
        <w:rPr>
          <w:rFonts w:ascii="Arial" w:eastAsia="Calibri" w:hAnsi="Arial" w:cs="Arial"/>
          <w:noProof/>
          <w:sz w:val="23"/>
          <w:szCs w:val="23"/>
          <w:lang w:val="sr-Cyrl-RS"/>
        </w:rPr>
        <w:t xml:space="preserve"> одбора који је задужен за руковање изводом из бирачког списка, који проналази </w:t>
      </w:r>
      <w:r w:rsidR="00B90889" w:rsidRPr="00374FD1">
        <w:rPr>
          <w:rFonts w:ascii="Arial" w:eastAsia="Calibri" w:hAnsi="Arial" w:cs="Arial"/>
          <w:noProof/>
          <w:sz w:val="23"/>
          <w:szCs w:val="23"/>
          <w:lang w:val="sr-Cyrl-RS"/>
        </w:rPr>
        <w:t>гласача</w:t>
      </w:r>
      <w:r w:rsidRPr="00374FD1">
        <w:rPr>
          <w:rFonts w:ascii="Arial" w:eastAsia="Calibri" w:hAnsi="Arial" w:cs="Arial"/>
          <w:noProof/>
          <w:sz w:val="23"/>
          <w:szCs w:val="23"/>
          <w:lang w:val="sr-Cyrl-RS"/>
        </w:rPr>
        <w:t xml:space="preserve"> у изводу или списку накнадних промена у бирачком списку и заокружује редни број испред </w:t>
      </w:r>
      <w:r w:rsidR="00F73EA1" w:rsidRPr="00374FD1">
        <w:rPr>
          <w:rFonts w:ascii="Arial" w:eastAsia="Calibri" w:hAnsi="Arial" w:cs="Arial"/>
          <w:noProof/>
          <w:sz w:val="23"/>
          <w:szCs w:val="23"/>
          <w:lang w:val="sr-Cyrl-RS"/>
        </w:rPr>
        <w:t>презимена</w:t>
      </w:r>
      <w:r w:rsidRPr="00374FD1">
        <w:rPr>
          <w:rFonts w:ascii="Arial" w:eastAsia="Calibri" w:hAnsi="Arial" w:cs="Arial"/>
          <w:noProof/>
          <w:sz w:val="23"/>
          <w:szCs w:val="23"/>
          <w:lang w:val="sr-Cyrl-RS"/>
        </w:rPr>
        <w:t xml:space="preserve"> </w:t>
      </w:r>
      <w:r w:rsidR="00B90889" w:rsidRPr="00374FD1">
        <w:rPr>
          <w:rFonts w:ascii="Arial" w:eastAsia="Calibri" w:hAnsi="Arial" w:cs="Arial"/>
          <w:noProof/>
          <w:sz w:val="23"/>
          <w:szCs w:val="23"/>
          <w:lang w:val="sr-Cyrl-RS"/>
        </w:rPr>
        <w:t>гласача</w:t>
      </w:r>
      <w:r w:rsidRPr="00374FD1">
        <w:rPr>
          <w:rFonts w:ascii="Arial" w:eastAsia="Calibri" w:hAnsi="Arial" w:cs="Arial"/>
          <w:noProof/>
          <w:sz w:val="23"/>
          <w:szCs w:val="23"/>
          <w:lang w:val="sr-Cyrl-RS"/>
        </w:rPr>
        <w:t xml:space="preserve">, а након тога се </w:t>
      </w:r>
      <w:r w:rsidR="00B90889" w:rsidRPr="00374FD1">
        <w:rPr>
          <w:rFonts w:ascii="Arial" w:eastAsia="Calibri" w:hAnsi="Arial" w:cs="Arial"/>
          <w:noProof/>
          <w:sz w:val="23"/>
          <w:szCs w:val="23"/>
          <w:lang w:val="sr-Cyrl-RS"/>
        </w:rPr>
        <w:t>гласач</w:t>
      </w:r>
      <w:r w:rsidRPr="00374FD1">
        <w:rPr>
          <w:rFonts w:ascii="Arial" w:eastAsia="Calibri" w:hAnsi="Arial" w:cs="Arial"/>
          <w:noProof/>
          <w:sz w:val="23"/>
          <w:szCs w:val="23"/>
          <w:lang w:val="sr-Cyrl-RS"/>
        </w:rPr>
        <w:t xml:space="preserve"> потписује на одговарајућем месту у изводу, односно списку накнадних промена. </w:t>
      </w:r>
    </w:p>
    <w:p w:rsidR="00776449" w:rsidRPr="00374FD1" w:rsidRDefault="00776449"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(2) Списак накнадних промена је списак </w:t>
      </w:r>
      <w:r w:rsidR="00B90889" w:rsidRPr="00374FD1">
        <w:rPr>
          <w:rFonts w:ascii="Arial" w:eastAsia="Calibri" w:hAnsi="Arial" w:cs="Arial"/>
          <w:noProof/>
          <w:sz w:val="23"/>
          <w:szCs w:val="23"/>
          <w:lang w:val="sr-Cyrl-RS"/>
        </w:rPr>
        <w:t>гласача</w:t>
      </w:r>
      <w:r w:rsidRPr="00374FD1">
        <w:rPr>
          <w:rFonts w:ascii="Arial" w:eastAsia="Calibri" w:hAnsi="Arial" w:cs="Arial"/>
          <w:noProof/>
          <w:sz w:val="23"/>
          <w:szCs w:val="23"/>
          <w:lang w:val="sr-Cyrl-RS"/>
        </w:rPr>
        <w:t xml:space="preserve"> који су, на основу решења </w:t>
      </w:r>
      <w:r w:rsidR="00EF1A53" w:rsidRPr="00374FD1">
        <w:rPr>
          <w:rFonts w:ascii="Arial" w:eastAsia="Calibri" w:hAnsi="Arial" w:cs="Arial"/>
          <w:noProof/>
          <w:sz w:val="23"/>
          <w:szCs w:val="23"/>
          <w:lang w:val="sr-Cyrl-RS"/>
        </w:rPr>
        <w:t>м</w:t>
      </w:r>
      <w:r w:rsidRPr="00374FD1">
        <w:rPr>
          <w:rFonts w:ascii="Arial" w:eastAsia="Calibri" w:hAnsi="Arial" w:cs="Arial"/>
          <w:noProof/>
          <w:sz w:val="23"/>
          <w:szCs w:val="23"/>
          <w:lang w:val="sr-Cyrl-RS"/>
        </w:rPr>
        <w:t xml:space="preserve">инистарства </w:t>
      </w:r>
      <w:r w:rsidR="000A4DDC" w:rsidRPr="00374FD1">
        <w:rPr>
          <w:rFonts w:ascii="Arial" w:eastAsia="Calibri" w:hAnsi="Arial" w:cs="Arial"/>
          <w:noProof/>
          <w:sz w:val="23"/>
          <w:szCs w:val="23"/>
          <w:lang w:val="sr-Cyrl-RS"/>
        </w:rPr>
        <w:t>надлежног за вођење бирачког списка</w:t>
      </w:r>
      <w:r w:rsidRPr="00374FD1">
        <w:rPr>
          <w:rFonts w:ascii="Arial" w:eastAsia="Calibri" w:hAnsi="Arial" w:cs="Arial"/>
          <w:noProof/>
          <w:sz w:val="23"/>
          <w:szCs w:val="23"/>
          <w:lang w:val="sr-Cyrl-RS"/>
        </w:rPr>
        <w:t xml:space="preserve">, накнадно уписани да гласају на </w:t>
      </w:r>
      <w:r w:rsidR="00B90889" w:rsidRPr="00374FD1">
        <w:rPr>
          <w:rFonts w:ascii="Arial" w:eastAsia="Calibri" w:hAnsi="Arial" w:cs="Arial"/>
          <w:noProof/>
          <w:sz w:val="23"/>
          <w:szCs w:val="23"/>
          <w:lang w:val="sr-Cyrl-RS"/>
        </w:rPr>
        <w:t>гласачком</w:t>
      </w:r>
      <w:r w:rsidR="00F9334A" w:rsidRPr="00374FD1">
        <w:rPr>
          <w:rFonts w:ascii="Arial" w:eastAsia="Calibri" w:hAnsi="Arial" w:cs="Arial"/>
          <w:noProof/>
          <w:sz w:val="23"/>
          <w:szCs w:val="23"/>
          <w:lang w:val="sr-Cyrl-RS"/>
        </w:rPr>
        <w:t xml:space="preserve"> месту, </w:t>
      </w:r>
      <w:r w:rsidRPr="00374FD1">
        <w:rPr>
          <w:rFonts w:ascii="Arial" w:eastAsia="Calibri" w:hAnsi="Arial" w:cs="Arial"/>
          <w:noProof/>
          <w:sz w:val="23"/>
          <w:szCs w:val="23"/>
          <w:lang w:val="sr-Cyrl-RS"/>
        </w:rPr>
        <w:t xml:space="preserve">брисани са тог </w:t>
      </w:r>
      <w:r w:rsidR="00B90889" w:rsidRPr="00374FD1">
        <w:rPr>
          <w:rFonts w:ascii="Arial" w:eastAsia="Calibri" w:hAnsi="Arial" w:cs="Arial"/>
          <w:noProof/>
          <w:sz w:val="23"/>
          <w:szCs w:val="23"/>
          <w:lang w:val="sr-Cyrl-RS"/>
        </w:rPr>
        <w:t>гласачког</w:t>
      </w:r>
      <w:r w:rsidRPr="00374FD1">
        <w:rPr>
          <w:rFonts w:ascii="Arial" w:eastAsia="Calibri" w:hAnsi="Arial" w:cs="Arial"/>
          <w:noProof/>
          <w:sz w:val="23"/>
          <w:szCs w:val="23"/>
          <w:lang w:val="sr-Cyrl-RS"/>
        </w:rPr>
        <w:t xml:space="preserve"> места или им је промењен неки лични податак.</w:t>
      </w:r>
    </w:p>
    <w:p w:rsidR="00776449" w:rsidRPr="00374FD1" w:rsidRDefault="00776449"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(3) Списак накнадних промена сачињава </w:t>
      </w:r>
      <w:r w:rsidR="00EF1A53" w:rsidRPr="00374FD1">
        <w:rPr>
          <w:rFonts w:ascii="Arial" w:eastAsia="Calibri" w:hAnsi="Arial" w:cs="Arial"/>
          <w:noProof/>
          <w:sz w:val="23"/>
          <w:szCs w:val="23"/>
          <w:lang w:val="sr-Cyrl-RS"/>
        </w:rPr>
        <w:t xml:space="preserve">Републичка </w:t>
      </w:r>
      <w:r w:rsidRPr="00374FD1">
        <w:rPr>
          <w:rFonts w:ascii="Arial" w:eastAsia="Calibri" w:hAnsi="Arial" w:cs="Arial"/>
          <w:noProof/>
          <w:sz w:val="23"/>
          <w:szCs w:val="23"/>
          <w:lang w:val="sr-Cyrl-RS"/>
        </w:rPr>
        <w:t>изборна комисија и налази се у прилогу одговарајућег извода из бирачког списка, као његов саставни део.</w:t>
      </w:r>
    </w:p>
    <w:p w:rsidR="00776449" w:rsidRPr="00374FD1" w:rsidRDefault="00776449"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(4) Ако </w:t>
      </w:r>
      <w:r w:rsidR="00B90889" w:rsidRPr="00374FD1">
        <w:rPr>
          <w:rFonts w:ascii="Arial" w:eastAsia="Calibri" w:hAnsi="Arial" w:cs="Arial"/>
          <w:noProof/>
          <w:sz w:val="23"/>
          <w:szCs w:val="23"/>
          <w:lang w:val="sr-Cyrl-RS"/>
        </w:rPr>
        <w:t>гласачки</w:t>
      </w:r>
      <w:r w:rsidRPr="00374FD1">
        <w:rPr>
          <w:rFonts w:ascii="Arial" w:eastAsia="Calibri" w:hAnsi="Arial" w:cs="Arial"/>
          <w:noProof/>
          <w:sz w:val="23"/>
          <w:szCs w:val="23"/>
          <w:lang w:val="sr-Cyrl-RS"/>
        </w:rPr>
        <w:t xml:space="preserve"> одбор не може да пронађе </w:t>
      </w:r>
      <w:r w:rsidR="00B90889" w:rsidRPr="00374FD1">
        <w:rPr>
          <w:rFonts w:ascii="Arial" w:eastAsia="Calibri" w:hAnsi="Arial" w:cs="Arial"/>
          <w:noProof/>
          <w:sz w:val="23"/>
          <w:szCs w:val="23"/>
          <w:lang w:val="sr-Cyrl-RS"/>
        </w:rPr>
        <w:t>гласача</w:t>
      </w:r>
      <w:r w:rsidRPr="00374FD1">
        <w:rPr>
          <w:rFonts w:ascii="Arial" w:eastAsia="Calibri" w:hAnsi="Arial" w:cs="Arial"/>
          <w:noProof/>
          <w:sz w:val="23"/>
          <w:szCs w:val="23"/>
          <w:lang w:val="sr-Cyrl-RS"/>
        </w:rPr>
        <w:t xml:space="preserve"> у изводу из бирачког списка, мора да провери да ли је тај </w:t>
      </w:r>
      <w:r w:rsidR="00B90889" w:rsidRPr="00374FD1">
        <w:rPr>
          <w:rFonts w:ascii="Arial" w:eastAsia="Calibri" w:hAnsi="Arial" w:cs="Arial"/>
          <w:noProof/>
          <w:sz w:val="23"/>
          <w:szCs w:val="23"/>
          <w:lang w:val="sr-Cyrl-RS"/>
        </w:rPr>
        <w:t>гласач</w:t>
      </w:r>
      <w:r w:rsidRPr="00374FD1">
        <w:rPr>
          <w:rFonts w:ascii="Arial" w:eastAsia="Calibri" w:hAnsi="Arial" w:cs="Arial"/>
          <w:noProof/>
          <w:sz w:val="23"/>
          <w:szCs w:val="23"/>
          <w:lang w:val="sr-Cyrl-RS"/>
        </w:rPr>
        <w:t xml:space="preserve"> евентуално уписан у приложени списак накнадних промена.</w:t>
      </w:r>
    </w:p>
    <w:p w:rsidR="00EE7FEE" w:rsidRPr="00374FD1" w:rsidRDefault="00EE7FEE"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lastRenderedPageBreak/>
        <w:t xml:space="preserve">(5) Уколико члан гласачког одбора не може да пронађе гласача под презименом из документа којим доказује свој идентитет, дужан је да пита гласача да ли је у претходном периоду мењао презиме. Ако је гласач мењао презиме члан гласачког одбора је дужан да га потражи у изводу из бирачког списка и под тим другим презименом. У случају да је гласач уписан у извод из бирачког списка под другим презименом биће му омогућено да гласа само ако је </w:t>
      </w:r>
      <w:r w:rsidR="00A36044" w:rsidRPr="00374FD1">
        <w:rPr>
          <w:rFonts w:ascii="Arial" w:eastAsia="Calibri" w:hAnsi="Arial" w:cs="Arial"/>
          <w:noProof/>
          <w:sz w:val="23"/>
          <w:szCs w:val="23"/>
          <w:lang w:val="sr-Cyrl-RS"/>
        </w:rPr>
        <w:t xml:space="preserve">његов </w:t>
      </w:r>
      <w:r w:rsidR="00097040" w:rsidRPr="00374FD1">
        <w:rPr>
          <w:rFonts w:ascii="Arial" w:eastAsia="Calibri" w:hAnsi="Arial" w:cs="Arial"/>
          <w:noProof/>
          <w:sz w:val="23"/>
          <w:szCs w:val="23"/>
          <w:lang w:val="sr-Cyrl-RS"/>
        </w:rPr>
        <w:t>ЈМБГ</w:t>
      </w:r>
      <w:r w:rsidRPr="00374FD1">
        <w:rPr>
          <w:rFonts w:ascii="Arial" w:eastAsia="Calibri" w:hAnsi="Arial" w:cs="Arial"/>
          <w:noProof/>
          <w:sz w:val="23"/>
          <w:szCs w:val="23"/>
          <w:lang w:val="sr-Cyrl-RS"/>
        </w:rPr>
        <w:t xml:space="preserve"> </w:t>
      </w:r>
      <w:r w:rsidR="00A36044" w:rsidRPr="00374FD1">
        <w:rPr>
          <w:rFonts w:ascii="Arial" w:eastAsia="Calibri" w:hAnsi="Arial" w:cs="Arial"/>
          <w:noProof/>
          <w:sz w:val="23"/>
          <w:szCs w:val="23"/>
          <w:lang w:val="sr-Cyrl-RS"/>
        </w:rPr>
        <w:t>у документу којим доказује свој идентитет идентичан ЈМБГ</w:t>
      </w:r>
      <w:r w:rsidRPr="00374FD1">
        <w:rPr>
          <w:rFonts w:ascii="Arial" w:eastAsia="Calibri" w:hAnsi="Arial" w:cs="Arial"/>
          <w:noProof/>
          <w:sz w:val="23"/>
          <w:szCs w:val="23"/>
          <w:lang w:val="sr-Cyrl-RS"/>
        </w:rPr>
        <w:t xml:space="preserve"> </w:t>
      </w:r>
      <w:r w:rsidR="00A36044" w:rsidRPr="00374FD1">
        <w:rPr>
          <w:rFonts w:ascii="Arial" w:eastAsia="Calibri" w:hAnsi="Arial" w:cs="Arial"/>
          <w:noProof/>
          <w:sz w:val="23"/>
          <w:szCs w:val="23"/>
          <w:lang w:val="sr-Cyrl-RS"/>
        </w:rPr>
        <w:t xml:space="preserve">наведеном </w:t>
      </w:r>
      <w:r w:rsidRPr="00374FD1">
        <w:rPr>
          <w:rFonts w:ascii="Arial" w:eastAsia="Calibri" w:hAnsi="Arial" w:cs="Arial"/>
          <w:noProof/>
          <w:sz w:val="23"/>
          <w:szCs w:val="23"/>
          <w:lang w:val="sr-Cyrl-RS"/>
        </w:rPr>
        <w:t>у изводу из бирачког списка.</w:t>
      </w:r>
    </w:p>
    <w:p w:rsidR="00787A77" w:rsidRPr="00374FD1" w:rsidRDefault="00787A77"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(6) Гласачки одбор треба да лице које није уписано у извод из бирачког списка нити у списак накнадних промена у бирачком списку, упути да провери на којем је гласачком месту уписан у бирачки списак, било тако што ће извршити упит на веб презентацији министарства надлежног за </w:t>
      </w:r>
      <w:r w:rsidR="000A4DDC" w:rsidRPr="00374FD1">
        <w:rPr>
          <w:rFonts w:ascii="Arial" w:eastAsia="Calibri" w:hAnsi="Arial" w:cs="Arial"/>
          <w:noProof/>
          <w:sz w:val="23"/>
          <w:szCs w:val="23"/>
          <w:lang w:val="sr-Cyrl-RS"/>
        </w:rPr>
        <w:t>вођење бирачког списка</w:t>
      </w:r>
      <w:r w:rsidRPr="00374FD1">
        <w:rPr>
          <w:rFonts w:ascii="Arial" w:eastAsia="Calibri" w:hAnsi="Arial" w:cs="Arial"/>
          <w:noProof/>
          <w:sz w:val="23"/>
          <w:szCs w:val="23"/>
          <w:lang w:val="sr-Cyrl-RS"/>
        </w:rPr>
        <w:t xml:space="preserve"> или тако што ће контактирати телефоном </w:t>
      </w:r>
      <w:r w:rsidR="00A36044" w:rsidRPr="00374FD1">
        <w:rPr>
          <w:rFonts w:ascii="Arial" w:eastAsia="Calibri" w:hAnsi="Arial" w:cs="Arial"/>
          <w:noProof/>
          <w:sz w:val="23"/>
          <w:szCs w:val="23"/>
          <w:lang w:val="sr-Cyrl-RS"/>
        </w:rPr>
        <w:t xml:space="preserve">то </w:t>
      </w:r>
      <w:r w:rsidRPr="00374FD1">
        <w:rPr>
          <w:rFonts w:ascii="Arial" w:eastAsia="Calibri" w:hAnsi="Arial" w:cs="Arial"/>
          <w:noProof/>
          <w:sz w:val="23"/>
          <w:szCs w:val="23"/>
          <w:lang w:val="sr-Cyrl-RS"/>
        </w:rPr>
        <w:t>министарств</w:t>
      </w:r>
      <w:r w:rsidR="00F9334A" w:rsidRPr="00374FD1">
        <w:rPr>
          <w:rFonts w:ascii="Arial" w:eastAsia="Calibri" w:hAnsi="Arial" w:cs="Arial"/>
          <w:noProof/>
          <w:sz w:val="23"/>
          <w:szCs w:val="23"/>
          <w:lang w:val="sr-Cyrl-RS"/>
        </w:rPr>
        <w:t>о</w:t>
      </w:r>
      <w:r w:rsidRPr="00374FD1">
        <w:rPr>
          <w:rFonts w:ascii="Arial" w:eastAsia="Calibri" w:hAnsi="Arial" w:cs="Arial"/>
          <w:noProof/>
          <w:sz w:val="23"/>
          <w:szCs w:val="23"/>
          <w:lang w:val="sr-Cyrl-RS"/>
        </w:rPr>
        <w:t>, односно општинску/градску управу.</w:t>
      </w:r>
    </w:p>
    <w:p w:rsidR="00776449" w:rsidRPr="00374FD1" w:rsidRDefault="00776449" w:rsidP="00B5470D">
      <w:pPr>
        <w:keepNext/>
        <w:tabs>
          <w:tab w:val="clear" w:pos="1418"/>
        </w:tabs>
        <w:spacing w:before="120" w:after="120"/>
        <w:jc w:val="center"/>
        <w:rPr>
          <w:rFonts w:ascii="Arial" w:hAnsi="Arial" w:cs="Arial"/>
          <w:b/>
          <w:sz w:val="23"/>
          <w:szCs w:val="23"/>
          <w:lang w:val="sr-Cyrl-RS"/>
        </w:rPr>
      </w:pPr>
      <w:r w:rsidRPr="00374FD1">
        <w:rPr>
          <w:rFonts w:ascii="Arial" w:hAnsi="Arial" w:cs="Arial"/>
          <w:b/>
          <w:sz w:val="23"/>
          <w:szCs w:val="23"/>
          <w:lang w:val="sr-Cyrl-RS"/>
        </w:rPr>
        <w:t xml:space="preserve">Члан </w:t>
      </w:r>
      <w:r w:rsidR="002A12DD" w:rsidRPr="00374FD1">
        <w:rPr>
          <w:rFonts w:ascii="Arial" w:hAnsi="Arial" w:cs="Arial"/>
          <w:b/>
          <w:sz w:val="23"/>
          <w:szCs w:val="23"/>
          <w:lang w:val="sr-Cyrl-RS"/>
        </w:rPr>
        <w:t>7</w:t>
      </w:r>
      <w:r w:rsidRPr="00374FD1">
        <w:rPr>
          <w:rFonts w:ascii="Arial" w:hAnsi="Arial" w:cs="Arial"/>
          <w:b/>
          <w:sz w:val="23"/>
          <w:szCs w:val="23"/>
          <w:lang w:val="sr-Cyrl-RS"/>
        </w:rPr>
        <w:t>.</w:t>
      </w:r>
    </w:p>
    <w:p w:rsidR="00776449" w:rsidRPr="00374FD1" w:rsidRDefault="00776449"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(1) </w:t>
      </w:r>
      <w:r w:rsidR="00EF1A53" w:rsidRPr="00374FD1">
        <w:rPr>
          <w:rFonts w:ascii="Arial" w:eastAsia="Calibri" w:hAnsi="Arial" w:cs="Arial"/>
          <w:noProof/>
          <w:sz w:val="23"/>
          <w:szCs w:val="23"/>
          <w:lang w:val="sr-Cyrl-RS"/>
        </w:rPr>
        <w:t>Гласач</w:t>
      </w:r>
      <w:r w:rsidRPr="00374FD1">
        <w:rPr>
          <w:rFonts w:ascii="Arial" w:eastAsia="Calibri" w:hAnsi="Arial" w:cs="Arial"/>
          <w:noProof/>
          <w:sz w:val="23"/>
          <w:szCs w:val="23"/>
          <w:lang w:val="sr-Cyrl-RS"/>
        </w:rPr>
        <w:t xml:space="preserve"> који је писмен и који је у стању да својеручно напише своје име и презиме, потписује се тако што својеручно исписује свој потпис на одговарајућем месту у изводу из бирачког списка.</w:t>
      </w:r>
    </w:p>
    <w:p w:rsidR="00776449" w:rsidRPr="00374FD1" w:rsidRDefault="00776449"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(2)  </w:t>
      </w:r>
      <w:r w:rsidR="00EF1A53" w:rsidRPr="00374FD1">
        <w:rPr>
          <w:rFonts w:ascii="Arial" w:eastAsia="Calibri" w:hAnsi="Arial" w:cs="Arial"/>
          <w:noProof/>
          <w:sz w:val="23"/>
          <w:szCs w:val="23"/>
          <w:lang w:val="sr-Cyrl-RS"/>
        </w:rPr>
        <w:t>Гласач</w:t>
      </w:r>
      <w:r w:rsidRPr="00374FD1">
        <w:rPr>
          <w:rFonts w:ascii="Arial" w:eastAsia="Calibri" w:hAnsi="Arial" w:cs="Arial"/>
          <w:noProof/>
          <w:sz w:val="23"/>
          <w:szCs w:val="23"/>
          <w:lang w:val="sr-Cyrl-RS"/>
        </w:rPr>
        <w:t xml:space="preserve"> који услед телесне или сензорне онеспособљености (</w:t>
      </w:r>
      <w:r w:rsidR="00064179" w:rsidRPr="00374FD1">
        <w:rPr>
          <w:rFonts w:ascii="Arial" w:eastAsia="Calibri" w:hAnsi="Arial" w:cs="Arial"/>
          <w:noProof/>
          <w:sz w:val="23"/>
          <w:szCs w:val="23"/>
          <w:lang w:val="sr-Cyrl-RS"/>
        </w:rPr>
        <w:t>гласач</w:t>
      </w:r>
      <w:r w:rsidRPr="00374FD1">
        <w:rPr>
          <w:rFonts w:ascii="Arial" w:eastAsia="Calibri" w:hAnsi="Arial" w:cs="Arial"/>
          <w:noProof/>
          <w:sz w:val="23"/>
          <w:szCs w:val="23"/>
          <w:lang w:val="sr-Cyrl-RS"/>
        </w:rPr>
        <w:t xml:space="preserve"> </w:t>
      </w:r>
      <w:r w:rsidR="00E51B50">
        <w:rPr>
          <w:rFonts w:ascii="Arial" w:eastAsia="Calibri" w:hAnsi="Arial" w:cs="Arial"/>
          <w:noProof/>
          <w:sz w:val="23"/>
          <w:szCs w:val="23"/>
          <w:lang w:val="sr-Cyrl-RS"/>
        </w:rPr>
        <w:t xml:space="preserve">који је особа </w:t>
      </w:r>
      <w:r w:rsidRPr="00374FD1">
        <w:rPr>
          <w:rFonts w:ascii="Arial" w:eastAsia="Calibri" w:hAnsi="Arial" w:cs="Arial"/>
          <w:noProof/>
          <w:sz w:val="23"/>
          <w:szCs w:val="23"/>
          <w:lang w:val="sr-Cyrl-RS"/>
        </w:rPr>
        <w:t>са инвалидитетом) није у стању да се својеручно потпише у изводу из бирачког списка, може да се потпише тако што ће на одговарајуће место у изводу отиснути печат који садржи податке о његовом идентитету, односно печат са угравираним потписом (факсимил).</w:t>
      </w:r>
    </w:p>
    <w:p w:rsidR="00C415DC" w:rsidRPr="00374FD1" w:rsidRDefault="00C415DC" w:rsidP="00C415DC">
      <w:pPr>
        <w:tabs>
          <w:tab w:val="clear" w:pos="1418"/>
        </w:tabs>
        <w:spacing w:before="120" w:after="120"/>
        <w:jc w:val="center"/>
        <w:rPr>
          <w:rFonts w:ascii="Arial" w:hAnsi="Arial" w:cs="Arial"/>
          <w:b/>
          <w:noProof/>
          <w:sz w:val="23"/>
          <w:szCs w:val="23"/>
          <w:lang w:val="ru-RU"/>
        </w:rPr>
      </w:pPr>
      <w:r w:rsidRPr="00374FD1">
        <w:rPr>
          <w:rFonts w:ascii="Arial" w:hAnsi="Arial" w:cs="Arial"/>
          <w:b/>
          <w:noProof/>
          <w:sz w:val="23"/>
          <w:szCs w:val="23"/>
          <w:lang w:val="ru-RU"/>
        </w:rPr>
        <w:t>Помагач</w:t>
      </w:r>
    </w:p>
    <w:p w:rsidR="00C415DC" w:rsidRPr="00374FD1" w:rsidRDefault="002A12DD" w:rsidP="00C415DC">
      <w:pPr>
        <w:tabs>
          <w:tab w:val="clear" w:pos="1418"/>
        </w:tabs>
        <w:spacing w:before="120" w:after="120"/>
        <w:jc w:val="center"/>
        <w:rPr>
          <w:rFonts w:ascii="Arial" w:hAnsi="Arial" w:cs="Arial"/>
          <w:b/>
          <w:noProof/>
          <w:sz w:val="23"/>
          <w:szCs w:val="23"/>
          <w:lang w:val="ru-RU"/>
        </w:rPr>
      </w:pPr>
      <w:r w:rsidRPr="00374FD1">
        <w:rPr>
          <w:rFonts w:ascii="Arial" w:hAnsi="Arial" w:cs="Arial"/>
          <w:b/>
          <w:noProof/>
          <w:sz w:val="23"/>
          <w:szCs w:val="23"/>
          <w:lang w:val="ru-RU"/>
        </w:rPr>
        <w:t>Члан 8</w:t>
      </w:r>
      <w:r w:rsidR="00C415DC" w:rsidRPr="00374FD1">
        <w:rPr>
          <w:rFonts w:ascii="Arial" w:hAnsi="Arial" w:cs="Arial"/>
          <w:b/>
          <w:noProof/>
          <w:sz w:val="23"/>
          <w:szCs w:val="23"/>
          <w:lang w:val="ru-RU"/>
        </w:rPr>
        <w:t>.</w:t>
      </w:r>
    </w:p>
    <w:p w:rsidR="00C415DC" w:rsidRPr="00374FD1" w:rsidRDefault="00C415DC" w:rsidP="00C415DC">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ru-RU"/>
        </w:rPr>
        <w:t xml:space="preserve">(1) </w:t>
      </w:r>
      <w:r w:rsidRPr="00374FD1">
        <w:rPr>
          <w:rFonts w:ascii="Arial" w:eastAsia="Calibri" w:hAnsi="Arial" w:cs="Arial"/>
          <w:noProof/>
          <w:sz w:val="23"/>
          <w:szCs w:val="23"/>
          <w:lang w:val="sr-Cyrl-RS"/>
        </w:rPr>
        <w:t>Гласач који не може сам да попуни гласачки листић (слепо лице, лице са другим видовима инвалидитета или неписмено лице) има право да на гласачко место поведе помагача који ће уместо њега попунити гласачки листић онако како му гласач одреди.</w:t>
      </w:r>
    </w:p>
    <w:p w:rsidR="00C415DC" w:rsidRPr="00374FD1" w:rsidRDefault="00C415DC" w:rsidP="00C415DC">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(2) Гласач који није писмен, односно гласач </w:t>
      </w:r>
      <w:r w:rsidR="00E51B50">
        <w:rPr>
          <w:rFonts w:ascii="Arial" w:eastAsia="Calibri" w:hAnsi="Arial" w:cs="Arial"/>
          <w:noProof/>
          <w:sz w:val="23"/>
          <w:szCs w:val="23"/>
          <w:lang w:val="sr-Cyrl-RS"/>
        </w:rPr>
        <w:t xml:space="preserve">који је особа </w:t>
      </w:r>
      <w:r w:rsidRPr="00374FD1">
        <w:rPr>
          <w:rFonts w:ascii="Arial" w:eastAsia="Calibri" w:hAnsi="Arial" w:cs="Arial"/>
          <w:noProof/>
          <w:sz w:val="23"/>
          <w:szCs w:val="23"/>
          <w:lang w:val="sr-Cyrl-RS"/>
        </w:rPr>
        <w:t xml:space="preserve">са инвалидитетом који не поседује печат са подацима о његовом идентитет </w:t>
      </w:r>
      <w:r w:rsidR="0074640D" w:rsidRPr="00374FD1">
        <w:rPr>
          <w:rFonts w:ascii="Arial" w:eastAsia="Calibri" w:hAnsi="Arial" w:cs="Arial"/>
          <w:noProof/>
          <w:sz w:val="23"/>
          <w:szCs w:val="23"/>
          <w:lang w:val="sr-Cyrl-RS"/>
        </w:rPr>
        <w:t xml:space="preserve">нити </w:t>
      </w:r>
      <w:r w:rsidRPr="00374FD1">
        <w:rPr>
          <w:rFonts w:ascii="Arial" w:eastAsia="Calibri" w:hAnsi="Arial" w:cs="Arial"/>
          <w:noProof/>
          <w:sz w:val="23"/>
          <w:szCs w:val="23"/>
          <w:lang w:val="sr-Cyrl-RS"/>
        </w:rPr>
        <w:t>факсимил, ставља отисак прста, или се уместо њега својим именом и презименом потписује његов помагач, ако га је довео са собом на гласачко место ради попуњавања гласачког листића.</w:t>
      </w:r>
    </w:p>
    <w:p w:rsidR="00C415DC" w:rsidRDefault="00C415DC" w:rsidP="00C415DC">
      <w:pPr>
        <w:tabs>
          <w:tab w:val="clear" w:pos="1418"/>
        </w:tabs>
        <w:spacing w:after="120"/>
        <w:ind w:firstLine="720"/>
        <w:rPr>
          <w:rFonts w:ascii="Arial" w:hAnsi="Arial" w:cs="Arial"/>
          <w:sz w:val="23"/>
          <w:szCs w:val="23"/>
          <w:lang w:val="sr-Cyrl-RS"/>
        </w:rPr>
      </w:pPr>
      <w:r w:rsidRPr="00374FD1">
        <w:rPr>
          <w:rFonts w:ascii="Arial" w:hAnsi="Arial" w:cs="Arial"/>
          <w:sz w:val="23"/>
          <w:szCs w:val="23"/>
          <w:lang w:val="sr-Cyrl-RS"/>
        </w:rPr>
        <w:t xml:space="preserve">(3) У </w:t>
      </w:r>
      <w:r w:rsidRPr="00374FD1">
        <w:rPr>
          <w:rFonts w:ascii="Arial" w:eastAsia="Calibri" w:hAnsi="Arial" w:cs="Arial"/>
          <w:noProof/>
          <w:sz w:val="23"/>
          <w:szCs w:val="23"/>
          <w:lang w:val="sr-Cyrl-RS"/>
        </w:rPr>
        <w:t xml:space="preserve">Записник о раду гласачког одбора </w:t>
      </w:r>
      <w:r w:rsidRPr="00374FD1">
        <w:rPr>
          <w:rFonts w:ascii="Arial" w:eastAsia="Calibri" w:hAnsi="Arial" w:cs="Arial"/>
          <w:sz w:val="23"/>
          <w:szCs w:val="23"/>
          <w:lang w:val="ru-RU"/>
        </w:rPr>
        <w:t xml:space="preserve">на </w:t>
      </w:r>
      <w:proofErr w:type="spellStart"/>
      <w:r w:rsidRPr="00374FD1">
        <w:rPr>
          <w:rFonts w:ascii="Arial" w:eastAsia="Calibri" w:hAnsi="Arial" w:cs="Arial"/>
          <w:sz w:val="23"/>
          <w:szCs w:val="23"/>
          <w:lang w:val="ru-RU"/>
        </w:rPr>
        <w:t>спровођењу</w:t>
      </w:r>
      <w:proofErr w:type="spellEnd"/>
      <w:r w:rsidRPr="00374FD1">
        <w:rPr>
          <w:rFonts w:ascii="Arial" w:eastAsia="Calibri" w:hAnsi="Arial" w:cs="Arial"/>
          <w:sz w:val="23"/>
          <w:szCs w:val="23"/>
          <w:lang w:val="ru-RU"/>
        </w:rPr>
        <w:t xml:space="preserve"> </w:t>
      </w:r>
      <w:proofErr w:type="spellStart"/>
      <w:r w:rsidRPr="00374FD1">
        <w:rPr>
          <w:rFonts w:ascii="Arial" w:eastAsia="Calibri" w:hAnsi="Arial" w:cs="Arial"/>
          <w:sz w:val="23"/>
          <w:szCs w:val="23"/>
          <w:lang w:val="ru-RU"/>
        </w:rPr>
        <w:t>гласања</w:t>
      </w:r>
      <w:proofErr w:type="spellEnd"/>
      <w:r w:rsidRPr="00374FD1">
        <w:rPr>
          <w:rFonts w:ascii="Arial" w:eastAsia="Calibri" w:hAnsi="Arial" w:cs="Arial"/>
          <w:sz w:val="23"/>
          <w:szCs w:val="23"/>
          <w:lang w:val="ru-RU"/>
        </w:rPr>
        <w:t xml:space="preserve"> и </w:t>
      </w:r>
      <w:proofErr w:type="spellStart"/>
      <w:r w:rsidRPr="00374FD1">
        <w:rPr>
          <w:rFonts w:ascii="Arial" w:eastAsia="Calibri" w:hAnsi="Arial" w:cs="Arial"/>
          <w:sz w:val="23"/>
          <w:szCs w:val="23"/>
          <w:lang w:val="ru-RU"/>
        </w:rPr>
        <w:t>утврђивању</w:t>
      </w:r>
      <w:proofErr w:type="spellEnd"/>
      <w:r w:rsidRPr="00374FD1">
        <w:rPr>
          <w:rFonts w:ascii="Arial" w:eastAsia="Calibri" w:hAnsi="Arial" w:cs="Arial"/>
          <w:sz w:val="23"/>
          <w:szCs w:val="23"/>
          <w:lang w:val="ru-RU"/>
        </w:rPr>
        <w:t xml:space="preserve"> </w:t>
      </w:r>
      <w:proofErr w:type="spellStart"/>
      <w:r w:rsidRPr="00374FD1">
        <w:rPr>
          <w:rFonts w:ascii="Arial" w:eastAsia="Calibri" w:hAnsi="Arial" w:cs="Arial"/>
          <w:sz w:val="23"/>
          <w:szCs w:val="23"/>
          <w:lang w:val="ru-RU"/>
        </w:rPr>
        <w:t>резултата</w:t>
      </w:r>
      <w:proofErr w:type="spellEnd"/>
      <w:r w:rsidRPr="00374FD1">
        <w:rPr>
          <w:rFonts w:ascii="Arial" w:eastAsia="Calibri" w:hAnsi="Arial" w:cs="Arial"/>
          <w:sz w:val="23"/>
          <w:szCs w:val="23"/>
          <w:lang w:val="ru-RU"/>
        </w:rPr>
        <w:t xml:space="preserve"> </w:t>
      </w:r>
      <w:proofErr w:type="spellStart"/>
      <w:r w:rsidRPr="00374FD1">
        <w:rPr>
          <w:rFonts w:ascii="Arial" w:eastAsia="Calibri" w:hAnsi="Arial" w:cs="Arial"/>
          <w:sz w:val="23"/>
          <w:szCs w:val="23"/>
          <w:lang w:val="ru-RU"/>
        </w:rPr>
        <w:t>гласања</w:t>
      </w:r>
      <w:proofErr w:type="spellEnd"/>
      <w:r w:rsidRPr="00374FD1">
        <w:rPr>
          <w:rFonts w:ascii="Arial" w:eastAsia="Calibri" w:hAnsi="Arial" w:cs="Arial"/>
          <w:sz w:val="23"/>
          <w:szCs w:val="23"/>
          <w:lang w:val="ru-RU"/>
        </w:rPr>
        <w:t xml:space="preserve"> на </w:t>
      </w:r>
      <w:proofErr w:type="spellStart"/>
      <w:r w:rsidRPr="00374FD1">
        <w:rPr>
          <w:rFonts w:ascii="Arial" w:eastAsia="Calibri" w:hAnsi="Arial" w:cs="Arial"/>
          <w:sz w:val="23"/>
          <w:szCs w:val="23"/>
          <w:lang w:val="ru-RU"/>
        </w:rPr>
        <w:t>републичком</w:t>
      </w:r>
      <w:proofErr w:type="spellEnd"/>
      <w:r w:rsidRPr="00374FD1">
        <w:rPr>
          <w:rFonts w:ascii="Arial" w:eastAsia="Calibri" w:hAnsi="Arial" w:cs="Arial"/>
          <w:sz w:val="23"/>
          <w:szCs w:val="23"/>
          <w:lang w:val="ru-RU"/>
        </w:rPr>
        <w:t xml:space="preserve"> референдуму (у </w:t>
      </w:r>
      <w:proofErr w:type="spellStart"/>
      <w:r w:rsidRPr="00374FD1">
        <w:rPr>
          <w:rFonts w:ascii="Arial" w:eastAsia="Calibri" w:hAnsi="Arial" w:cs="Arial"/>
          <w:sz w:val="23"/>
          <w:szCs w:val="23"/>
          <w:lang w:val="ru-RU"/>
        </w:rPr>
        <w:t>даљем</w:t>
      </w:r>
      <w:proofErr w:type="spellEnd"/>
      <w:r w:rsidRPr="00374FD1">
        <w:rPr>
          <w:rFonts w:ascii="Arial" w:eastAsia="Calibri" w:hAnsi="Arial" w:cs="Arial"/>
          <w:sz w:val="23"/>
          <w:szCs w:val="23"/>
          <w:lang w:val="ru-RU"/>
        </w:rPr>
        <w:t xml:space="preserve"> тексту: </w:t>
      </w:r>
      <w:proofErr w:type="spellStart"/>
      <w:r w:rsidRPr="00374FD1">
        <w:rPr>
          <w:rFonts w:ascii="Arial" w:eastAsia="Calibri" w:hAnsi="Arial" w:cs="Arial"/>
          <w:sz w:val="23"/>
          <w:szCs w:val="23"/>
          <w:lang w:val="ru-RU"/>
        </w:rPr>
        <w:t>записник</w:t>
      </w:r>
      <w:proofErr w:type="spellEnd"/>
      <w:r w:rsidRPr="00374FD1">
        <w:rPr>
          <w:rFonts w:ascii="Arial" w:eastAsia="Calibri" w:hAnsi="Arial" w:cs="Arial"/>
          <w:sz w:val="23"/>
          <w:szCs w:val="23"/>
          <w:lang w:val="ru-RU"/>
        </w:rPr>
        <w:t xml:space="preserve"> о раду </w:t>
      </w:r>
      <w:proofErr w:type="spellStart"/>
      <w:r w:rsidRPr="00374FD1">
        <w:rPr>
          <w:rFonts w:ascii="Arial" w:eastAsia="Calibri" w:hAnsi="Arial" w:cs="Arial"/>
          <w:sz w:val="23"/>
          <w:szCs w:val="23"/>
          <w:lang w:val="ru-RU"/>
        </w:rPr>
        <w:t>гласачког</w:t>
      </w:r>
      <w:proofErr w:type="spellEnd"/>
      <w:r w:rsidRPr="00374FD1">
        <w:rPr>
          <w:rFonts w:ascii="Arial" w:eastAsia="Calibri" w:hAnsi="Arial" w:cs="Arial"/>
          <w:sz w:val="23"/>
          <w:szCs w:val="23"/>
          <w:lang w:val="ru-RU"/>
        </w:rPr>
        <w:t xml:space="preserve"> </w:t>
      </w:r>
      <w:proofErr w:type="spellStart"/>
      <w:r w:rsidRPr="00374FD1">
        <w:rPr>
          <w:rFonts w:ascii="Arial" w:eastAsia="Calibri" w:hAnsi="Arial" w:cs="Arial"/>
          <w:sz w:val="23"/>
          <w:szCs w:val="23"/>
          <w:lang w:val="ru-RU"/>
        </w:rPr>
        <w:t>одбора</w:t>
      </w:r>
      <w:proofErr w:type="spellEnd"/>
      <w:r w:rsidRPr="00374FD1">
        <w:rPr>
          <w:rFonts w:ascii="Arial" w:eastAsia="Calibri" w:hAnsi="Arial" w:cs="Arial"/>
          <w:sz w:val="23"/>
          <w:szCs w:val="23"/>
          <w:lang w:val="ru-RU"/>
        </w:rPr>
        <w:t>)</w:t>
      </w:r>
      <w:r w:rsidRPr="00374FD1">
        <w:rPr>
          <w:rFonts w:ascii="Arial" w:hAnsi="Arial" w:cs="Arial"/>
          <w:sz w:val="23"/>
          <w:szCs w:val="23"/>
          <w:lang w:val="sr-Cyrl-RS"/>
        </w:rPr>
        <w:t xml:space="preserve"> се уноси укупан број гласача који су гласали уз помоћ помагача (на гласачком месту и ван гласачког места).</w:t>
      </w:r>
    </w:p>
    <w:p w:rsidR="00B04247" w:rsidRPr="00374FD1" w:rsidRDefault="00B04247" w:rsidP="00B04247">
      <w:pPr>
        <w:keepNext/>
        <w:tabs>
          <w:tab w:val="clear" w:pos="1418"/>
        </w:tabs>
        <w:spacing w:before="120" w:after="120"/>
        <w:jc w:val="center"/>
        <w:rPr>
          <w:rFonts w:ascii="Arial" w:hAnsi="Arial" w:cs="Arial"/>
          <w:b/>
          <w:sz w:val="23"/>
          <w:szCs w:val="23"/>
          <w:lang w:val="sr-Cyrl-RS"/>
        </w:rPr>
      </w:pPr>
      <w:r w:rsidRPr="00374FD1">
        <w:rPr>
          <w:rFonts w:ascii="Arial" w:hAnsi="Arial" w:cs="Arial"/>
          <w:b/>
          <w:sz w:val="23"/>
          <w:szCs w:val="23"/>
          <w:lang w:val="sr-Cyrl-RS"/>
        </w:rPr>
        <w:t>Употреба спреја</w:t>
      </w:r>
    </w:p>
    <w:p w:rsidR="00B04247" w:rsidRPr="00374FD1" w:rsidRDefault="00B04247" w:rsidP="00B04247">
      <w:pPr>
        <w:keepNext/>
        <w:tabs>
          <w:tab w:val="clear" w:pos="1418"/>
        </w:tabs>
        <w:spacing w:before="120" w:after="120"/>
        <w:jc w:val="center"/>
        <w:rPr>
          <w:rFonts w:ascii="Arial" w:hAnsi="Arial" w:cs="Arial"/>
          <w:b/>
          <w:sz w:val="23"/>
          <w:szCs w:val="23"/>
          <w:lang w:val="sr-Cyrl-RS"/>
        </w:rPr>
      </w:pPr>
      <w:r w:rsidRPr="00374FD1">
        <w:rPr>
          <w:rFonts w:ascii="Arial" w:hAnsi="Arial" w:cs="Arial"/>
          <w:b/>
          <w:sz w:val="23"/>
          <w:szCs w:val="23"/>
          <w:lang w:val="sr-Cyrl-RS"/>
        </w:rPr>
        <w:t xml:space="preserve">Члан </w:t>
      </w:r>
      <w:r>
        <w:rPr>
          <w:rFonts w:ascii="Arial" w:hAnsi="Arial" w:cs="Arial"/>
          <w:b/>
          <w:sz w:val="23"/>
          <w:szCs w:val="23"/>
          <w:lang w:val="sr-Cyrl-RS"/>
        </w:rPr>
        <w:t>9</w:t>
      </w:r>
      <w:r w:rsidRPr="00374FD1">
        <w:rPr>
          <w:rFonts w:ascii="Arial" w:hAnsi="Arial" w:cs="Arial"/>
          <w:b/>
          <w:sz w:val="23"/>
          <w:szCs w:val="23"/>
          <w:lang w:val="sr-Cyrl-RS"/>
        </w:rPr>
        <w:t>.</w:t>
      </w:r>
    </w:p>
    <w:p w:rsidR="00B04247" w:rsidRPr="00374FD1" w:rsidRDefault="00B04247" w:rsidP="00B04247">
      <w:pPr>
        <w:keepNext/>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(1) </w:t>
      </w:r>
      <w:r w:rsidR="00D75836">
        <w:rPr>
          <w:rFonts w:ascii="Arial" w:eastAsia="Calibri" w:hAnsi="Arial" w:cs="Arial"/>
          <w:noProof/>
          <w:sz w:val="23"/>
          <w:szCs w:val="23"/>
          <w:lang w:val="sr-Cyrl-RS"/>
        </w:rPr>
        <w:t>Пошто</w:t>
      </w:r>
      <w:r w:rsidR="00D82EA3">
        <w:rPr>
          <w:rFonts w:ascii="Arial" w:eastAsia="Calibri" w:hAnsi="Arial" w:cs="Arial"/>
          <w:noProof/>
          <w:sz w:val="23"/>
          <w:szCs w:val="23"/>
          <w:lang w:val="sr-Cyrl-RS"/>
        </w:rPr>
        <w:t xml:space="preserve"> се гласач потпише у извод из бирачког списка</w:t>
      </w:r>
      <w:r w:rsidRPr="00374FD1">
        <w:rPr>
          <w:rFonts w:ascii="Arial" w:eastAsia="Calibri" w:hAnsi="Arial" w:cs="Arial"/>
          <w:noProof/>
          <w:sz w:val="23"/>
          <w:szCs w:val="23"/>
          <w:lang w:val="sr-Cyrl-RS"/>
        </w:rPr>
        <w:t>, он прилази члану гласачког одбора који рукује спрејом за обележавање прста гласача, који му спрејом обележава кажипрст десне руке испод корена нокта као знак да је гласао.</w:t>
      </w:r>
    </w:p>
    <w:p w:rsidR="00B04247" w:rsidRPr="00374FD1" w:rsidRDefault="00B04247" w:rsidP="00B04247">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(2) Гласачу који нема кажипрст десне руке биће обележен следећи доступан прст удесно и коначно палац те руке, испод корена нокта.</w:t>
      </w:r>
    </w:p>
    <w:p w:rsidR="00B04247" w:rsidRPr="00374FD1" w:rsidRDefault="00B04247" w:rsidP="00B04247">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lastRenderedPageBreak/>
        <w:t>(3) Гласачу који нема десну шаку, биће обележен кажипрст леве руке, односно следећи доступан прст улево и коначно палац те руке, испод корена нокта.</w:t>
      </w:r>
    </w:p>
    <w:p w:rsidR="00B04247" w:rsidRPr="00374FD1" w:rsidRDefault="00B04247" w:rsidP="00B04247">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(4) Ако гласач нема шаке, обележавање се не обавља.</w:t>
      </w:r>
    </w:p>
    <w:p w:rsidR="00B04247" w:rsidRDefault="00B04247" w:rsidP="00B04247">
      <w:pPr>
        <w:tabs>
          <w:tab w:val="clear" w:pos="1418"/>
        </w:tabs>
        <w:spacing w:after="120"/>
        <w:ind w:firstLine="720"/>
        <w:rPr>
          <w:rFonts w:ascii="Arial" w:hAnsi="Arial" w:cs="Arial"/>
          <w:sz w:val="23"/>
          <w:szCs w:val="23"/>
          <w:lang w:val="sr-Cyrl-RS"/>
        </w:rPr>
      </w:pPr>
      <w:r w:rsidRPr="00374FD1">
        <w:rPr>
          <w:rFonts w:ascii="Arial" w:eastAsia="Calibri" w:hAnsi="Arial" w:cs="Arial"/>
          <w:noProof/>
          <w:sz w:val="23"/>
          <w:szCs w:val="23"/>
          <w:lang w:val="sr-Cyrl-RS"/>
        </w:rPr>
        <w:t>(5) Ако гласач одбије, односно не дозволи да му се спрејом обележи прст, гласачки одбор му неће дозволити да гласа и ту околност ће навести у записнику о раду гласачког одбора.</w:t>
      </w:r>
    </w:p>
    <w:p w:rsidR="00722D20" w:rsidRPr="00374FD1" w:rsidRDefault="00722D20" w:rsidP="00722D20">
      <w:pPr>
        <w:tabs>
          <w:tab w:val="clear" w:pos="1418"/>
          <w:tab w:val="left" w:pos="993"/>
        </w:tabs>
        <w:spacing w:after="120"/>
        <w:jc w:val="center"/>
        <w:rPr>
          <w:rFonts w:ascii="Arial" w:hAnsi="Arial" w:cs="Arial"/>
          <w:b/>
          <w:sz w:val="23"/>
          <w:szCs w:val="23"/>
          <w:lang w:val="sr-Cyrl-RS"/>
        </w:rPr>
      </w:pPr>
      <w:r w:rsidRPr="00374FD1">
        <w:rPr>
          <w:rFonts w:ascii="Arial" w:hAnsi="Arial" w:cs="Arial"/>
          <w:b/>
          <w:sz w:val="23"/>
          <w:szCs w:val="23"/>
          <w:lang w:val="sr-Cyrl-RS"/>
        </w:rPr>
        <w:t>Уручивање гласачког листића</w:t>
      </w:r>
    </w:p>
    <w:p w:rsidR="00722D20" w:rsidRPr="00374FD1" w:rsidRDefault="00722D20" w:rsidP="00722D20">
      <w:pPr>
        <w:tabs>
          <w:tab w:val="clear" w:pos="1418"/>
          <w:tab w:val="left" w:pos="993"/>
        </w:tabs>
        <w:spacing w:after="120"/>
        <w:jc w:val="center"/>
        <w:rPr>
          <w:rFonts w:ascii="Arial" w:hAnsi="Arial" w:cs="Arial"/>
          <w:b/>
          <w:sz w:val="23"/>
          <w:szCs w:val="23"/>
          <w:lang w:val="sr-Cyrl-RS"/>
        </w:rPr>
      </w:pPr>
      <w:r w:rsidRPr="00374FD1">
        <w:rPr>
          <w:rFonts w:ascii="Arial" w:hAnsi="Arial" w:cs="Arial"/>
          <w:b/>
          <w:sz w:val="23"/>
          <w:szCs w:val="23"/>
          <w:lang w:val="sr-Cyrl-RS"/>
        </w:rPr>
        <w:t xml:space="preserve">Члан </w:t>
      </w:r>
      <w:r w:rsidR="00B04247">
        <w:rPr>
          <w:rFonts w:ascii="Arial" w:hAnsi="Arial" w:cs="Arial"/>
          <w:b/>
          <w:sz w:val="23"/>
          <w:szCs w:val="23"/>
          <w:lang w:val="sr-Cyrl-RS"/>
        </w:rPr>
        <w:t>10</w:t>
      </w:r>
      <w:r w:rsidRPr="00374FD1">
        <w:rPr>
          <w:rFonts w:ascii="Arial" w:hAnsi="Arial" w:cs="Arial"/>
          <w:b/>
          <w:sz w:val="23"/>
          <w:szCs w:val="23"/>
          <w:lang w:val="sr-Cyrl-RS"/>
        </w:rPr>
        <w:t>.</w:t>
      </w:r>
    </w:p>
    <w:p w:rsidR="0021534F" w:rsidRPr="00374FD1" w:rsidRDefault="00722D20" w:rsidP="00B04247">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Пошто се </w:t>
      </w:r>
      <w:r w:rsidR="00D75836" w:rsidRPr="00374FD1">
        <w:rPr>
          <w:rFonts w:ascii="Arial" w:eastAsia="Calibri" w:hAnsi="Arial" w:cs="Arial"/>
          <w:noProof/>
          <w:sz w:val="23"/>
          <w:szCs w:val="23"/>
          <w:lang w:val="sr-Cyrl-RS"/>
        </w:rPr>
        <w:t>гласач</w:t>
      </w:r>
      <w:r w:rsidR="00D75836">
        <w:rPr>
          <w:rFonts w:ascii="Arial" w:eastAsia="Calibri" w:hAnsi="Arial" w:cs="Arial"/>
          <w:noProof/>
          <w:sz w:val="23"/>
          <w:szCs w:val="23"/>
          <w:lang w:val="sr-Cyrl-RS"/>
        </w:rPr>
        <w:t xml:space="preserve">у обележи </w:t>
      </w:r>
      <w:r w:rsidR="00D82EA3">
        <w:rPr>
          <w:rFonts w:ascii="Arial" w:eastAsia="Calibri" w:hAnsi="Arial" w:cs="Arial"/>
          <w:noProof/>
          <w:sz w:val="23"/>
          <w:szCs w:val="23"/>
          <w:lang w:val="sr-Cyrl-RS"/>
        </w:rPr>
        <w:t>прст спрејом</w:t>
      </w:r>
      <w:r w:rsidRPr="00374FD1">
        <w:rPr>
          <w:rFonts w:ascii="Arial" w:eastAsia="Calibri" w:hAnsi="Arial" w:cs="Arial"/>
          <w:noProof/>
          <w:sz w:val="23"/>
          <w:szCs w:val="23"/>
          <w:lang w:val="sr-Cyrl-RS"/>
        </w:rPr>
        <w:t>, он прилази члану гласачког одбора који је задужен за чување и уручивање гласачких листића, који му предаје гласачки листић.</w:t>
      </w:r>
    </w:p>
    <w:p w:rsidR="00A46137" w:rsidRPr="00374FD1" w:rsidRDefault="00A46137" w:rsidP="00A46137">
      <w:pPr>
        <w:keepNext/>
        <w:tabs>
          <w:tab w:val="clear" w:pos="1418"/>
        </w:tabs>
        <w:spacing w:before="120" w:after="120"/>
        <w:jc w:val="center"/>
        <w:rPr>
          <w:rFonts w:ascii="Arial" w:hAnsi="Arial" w:cs="Arial"/>
          <w:b/>
          <w:sz w:val="23"/>
          <w:szCs w:val="23"/>
          <w:lang w:val="sr-Cyrl-RS"/>
        </w:rPr>
      </w:pPr>
      <w:r w:rsidRPr="00374FD1">
        <w:rPr>
          <w:rFonts w:ascii="Arial" w:hAnsi="Arial" w:cs="Arial"/>
          <w:b/>
          <w:sz w:val="23"/>
          <w:szCs w:val="23"/>
          <w:lang w:val="sr-Cyrl-RS"/>
        </w:rPr>
        <w:t>Поучавање гласача о начину гласања</w:t>
      </w:r>
    </w:p>
    <w:p w:rsidR="00A46137" w:rsidRPr="00374FD1" w:rsidRDefault="00A46137" w:rsidP="00A46137">
      <w:pPr>
        <w:tabs>
          <w:tab w:val="clear" w:pos="1418"/>
          <w:tab w:val="left" w:pos="993"/>
        </w:tabs>
        <w:spacing w:after="120"/>
        <w:jc w:val="center"/>
        <w:rPr>
          <w:rFonts w:ascii="Arial" w:hAnsi="Arial" w:cs="Arial"/>
          <w:b/>
          <w:sz w:val="23"/>
          <w:szCs w:val="23"/>
          <w:lang w:val="sr-Cyrl-RS"/>
        </w:rPr>
      </w:pPr>
      <w:r w:rsidRPr="00374FD1">
        <w:rPr>
          <w:rFonts w:ascii="Arial" w:hAnsi="Arial" w:cs="Arial"/>
          <w:b/>
          <w:sz w:val="23"/>
          <w:szCs w:val="23"/>
          <w:lang w:val="sr-Cyrl-RS"/>
        </w:rPr>
        <w:t xml:space="preserve">Члан </w:t>
      </w:r>
      <w:r w:rsidR="00D40DDF" w:rsidRPr="00374FD1">
        <w:rPr>
          <w:rFonts w:ascii="Arial" w:hAnsi="Arial" w:cs="Arial"/>
          <w:b/>
          <w:sz w:val="23"/>
          <w:szCs w:val="23"/>
          <w:lang w:val="sr-Cyrl-RS"/>
        </w:rPr>
        <w:t>1</w:t>
      </w:r>
      <w:r w:rsidR="00E94507" w:rsidRPr="00374FD1">
        <w:rPr>
          <w:rFonts w:ascii="Arial" w:hAnsi="Arial" w:cs="Arial"/>
          <w:b/>
          <w:sz w:val="23"/>
          <w:szCs w:val="23"/>
          <w:lang w:val="sr-Cyrl-RS"/>
        </w:rPr>
        <w:t>1</w:t>
      </w:r>
      <w:r w:rsidRPr="00374FD1">
        <w:rPr>
          <w:rFonts w:ascii="Arial" w:hAnsi="Arial" w:cs="Arial"/>
          <w:b/>
          <w:sz w:val="23"/>
          <w:szCs w:val="23"/>
          <w:lang w:val="sr-Cyrl-RS"/>
        </w:rPr>
        <w:t>.</w:t>
      </w:r>
    </w:p>
    <w:p w:rsidR="00A46137" w:rsidRPr="00374FD1" w:rsidRDefault="00A46137" w:rsidP="00A46137">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(1) Гласач попуњава гласачки листић иза паравана за обезбеђивање тајности гласања, пошто га члан гласачког одбора поучи о начину гласања, ако гласач то захтева.</w:t>
      </w:r>
    </w:p>
    <w:p w:rsidR="00A46137" w:rsidRPr="00374FD1" w:rsidRDefault="00A46137" w:rsidP="00A46137">
      <w:pPr>
        <w:tabs>
          <w:tab w:val="clear" w:pos="1418"/>
        </w:tabs>
        <w:spacing w:after="120"/>
        <w:ind w:firstLine="720"/>
        <w:rPr>
          <w:rFonts w:ascii="Arial" w:hAnsi="Arial" w:cs="Arial"/>
          <w:sz w:val="23"/>
          <w:szCs w:val="23"/>
          <w:lang w:val="sr-Cyrl-RS"/>
        </w:rPr>
      </w:pPr>
      <w:r w:rsidRPr="00374FD1">
        <w:rPr>
          <w:rFonts w:ascii="Arial" w:eastAsia="Calibri" w:hAnsi="Arial" w:cs="Arial"/>
          <w:noProof/>
          <w:sz w:val="23"/>
          <w:szCs w:val="23"/>
          <w:lang w:val="sr-Cyrl-RS"/>
        </w:rPr>
        <w:t>(2) Члан гласачког одбора који поучава гласаче о томе како се гласа,</w:t>
      </w:r>
      <w:r w:rsidRPr="00374FD1">
        <w:rPr>
          <w:rFonts w:ascii="Arial" w:hAnsi="Arial" w:cs="Arial"/>
          <w:sz w:val="23"/>
          <w:szCs w:val="23"/>
          <w:lang w:val="sr-Cyrl-RS"/>
        </w:rPr>
        <w:t xml:space="preserve"> посебно ће упозорити гласача:</w:t>
      </w:r>
    </w:p>
    <w:p w:rsidR="00AB2F07" w:rsidRPr="00374FD1" w:rsidRDefault="00AB2F07" w:rsidP="00AB2F07">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1) да је гласање тајно и да се обавља искључиво иза паравана за обезбеђивање тајности гласања;</w:t>
      </w:r>
    </w:p>
    <w:p w:rsidR="00A46137" w:rsidRPr="00374FD1" w:rsidRDefault="00AB2F07" w:rsidP="00A46137">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2</w:t>
      </w:r>
      <w:r w:rsidR="00A46137" w:rsidRPr="00374FD1">
        <w:rPr>
          <w:rFonts w:ascii="Arial" w:eastAsia="Calibri" w:hAnsi="Arial" w:cs="Arial"/>
          <w:noProof/>
          <w:sz w:val="23"/>
          <w:szCs w:val="23"/>
          <w:lang w:val="sr-Cyrl-RS"/>
        </w:rPr>
        <w:t xml:space="preserve">) да </w:t>
      </w:r>
      <w:r w:rsidRPr="00374FD1">
        <w:rPr>
          <w:rFonts w:ascii="Arial" w:eastAsia="Calibri" w:hAnsi="Arial" w:cs="Arial"/>
          <w:noProof/>
          <w:sz w:val="23"/>
          <w:szCs w:val="23"/>
          <w:lang w:val="sr-Cyrl-RS"/>
        </w:rPr>
        <w:t xml:space="preserve">се </w:t>
      </w:r>
      <w:r w:rsidR="00A46137" w:rsidRPr="00374FD1">
        <w:rPr>
          <w:rFonts w:ascii="Arial" w:eastAsia="Calibri" w:hAnsi="Arial" w:cs="Arial"/>
          <w:noProof/>
          <w:sz w:val="23"/>
          <w:szCs w:val="23"/>
          <w:lang w:val="sr-Cyrl-RS"/>
        </w:rPr>
        <w:t>гласа заокруживањем речи „да“ односно „за“ или речи „не“ односно „против“;</w:t>
      </w:r>
    </w:p>
    <w:p w:rsidR="00A46137" w:rsidRPr="00374FD1" w:rsidRDefault="00A46137" w:rsidP="00A46137">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3) да је гласање слободно и да нико нема право да </w:t>
      </w:r>
      <w:r w:rsidR="00AB2F07" w:rsidRPr="00374FD1">
        <w:rPr>
          <w:rFonts w:ascii="Arial" w:eastAsia="Calibri" w:hAnsi="Arial" w:cs="Arial"/>
          <w:noProof/>
          <w:sz w:val="23"/>
          <w:szCs w:val="23"/>
          <w:lang w:val="sr-Cyrl-RS"/>
        </w:rPr>
        <w:t xml:space="preserve">га </w:t>
      </w:r>
      <w:r w:rsidRPr="00374FD1">
        <w:rPr>
          <w:rFonts w:ascii="Arial" w:eastAsia="Calibri" w:hAnsi="Arial" w:cs="Arial"/>
          <w:noProof/>
          <w:sz w:val="23"/>
          <w:szCs w:val="23"/>
          <w:lang w:val="sr-Cyrl-RS"/>
        </w:rPr>
        <w:t>спречава или приморава да гласа и да га позива на одговорност због тога што јесте или није гласао.</w:t>
      </w:r>
    </w:p>
    <w:p w:rsidR="00776449" w:rsidRPr="00374FD1" w:rsidRDefault="00776449" w:rsidP="00B5470D">
      <w:pPr>
        <w:keepNext/>
        <w:tabs>
          <w:tab w:val="clear" w:pos="1418"/>
        </w:tabs>
        <w:spacing w:before="120" w:after="120"/>
        <w:jc w:val="center"/>
        <w:rPr>
          <w:rFonts w:ascii="Arial" w:hAnsi="Arial" w:cs="Arial"/>
          <w:b/>
          <w:sz w:val="23"/>
          <w:szCs w:val="23"/>
          <w:lang w:val="sr-Cyrl-RS"/>
        </w:rPr>
      </w:pPr>
      <w:r w:rsidRPr="00374FD1">
        <w:rPr>
          <w:rFonts w:ascii="Arial" w:hAnsi="Arial" w:cs="Arial"/>
          <w:b/>
          <w:sz w:val="23"/>
          <w:szCs w:val="23"/>
          <w:lang w:val="sr-Cyrl-RS"/>
        </w:rPr>
        <w:t>Попуњавање гласачког листића</w:t>
      </w:r>
    </w:p>
    <w:p w:rsidR="00776449" w:rsidRPr="00374FD1" w:rsidRDefault="00776449" w:rsidP="00B5470D">
      <w:pPr>
        <w:keepNext/>
        <w:tabs>
          <w:tab w:val="clear" w:pos="1418"/>
        </w:tabs>
        <w:spacing w:before="120" w:after="120"/>
        <w:jc w:val="center"/>
        <w:rPr>
          <w:rFonts w:ascii="Arial" w:hAnsi="Arial" w:cs="Arial"/>
          <w:b/>
          <w:sz w:val="23"/>
          <w:szCs w:val="23"/>
          <w:lang w:val="sr-Cyrl-RS"/>
        </w:rPr>
      </w:pPr>
      <w:r w:rsidRPr="00374FD1">
        <w:rPr>
          <w:rFonts w:ascii="Arial" w:hAnsi="Arial" w:cs="Arial"/>
          <w:b/>
          <w:sz w:val="23"/>
          <w:szCs w:val="23"/>
          <w:lang w:val="sr-Cyrl-RS"/>
        </w:rPr>
        <w:t xml:space="preserve">Члан </w:t>
      </w:r>
      <w:r w:rsidR="00E94507" w:rsidRPr="00374FD1">
        <w:rPr>
          <w:rFonts w:ascii="Arial" w:hAnsi="Arial" w:cs="Arial"/>
          <w:b/>
          <w:sz w:val="23"/>
          <w:szCs w:val="23"/>
          <w:lang w:val="sr-Cyrl-RS"/>
        </w:rPr>
        <w:t>12</w:t>
      </w:r>
      <w:r w:rsidRPr="00374FD1">
        <w:rPr>
          <w:rFonts w:ascii="Arial" w:hAnsi="Arial" w:cs="Arial"/>
          <w:b/>
          <w:sz w:val="23"/>
          <w:szCs w:val="23"/>
          <w:lang w:val="sr-Cyrl-RS"/>
        </w:rPr>
        <w:t>.</w:t>
      </w:r>
    </w:p>
    <w:p w:rsidR="00776449" w:rsidRPr="00374FD1" w:rsidRDefault="00776449"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 xml:space="preserve">(1) </w:t>
      </w:r>
      <w:r w:rsidR="000A7EDA" w:rsidRPr="00374FD1">
        <w:rPr>
          <w:rFonts w:ascii="Arial" w:eastAsia="Calibri" w:hAnsi="Arial" w:cs="Arial"/>
          <w:noProof/>
          <w:sz w:val="23"/>
          <w:szCs w:val="23"/>
          <w:lang w:val="sr-Cyrl-RS"/>
        </w:rPr>
        <w:t>Гласач</w:t>
      </w:r>
      <w:r w:rsidRPr="00374FD1">
        <w:rPr>
          <w:rFonts w:ascii="Arial" w:eastAsia="Calibri" w:hAnsi="Arial" w:cs="Arial"/>
          <w:noProof/>
          <w:sz w:val="23"/>
          <w:szCs w:val="23"/>
          <w:lang w:val="sr-Cyrl-RS"/>
        </w:rPr>
        <w:t xml:space="preserve"> попуњава гласачк</w:t>
      </w:r>
      <w:r w:rsidR="000A7EDA" w:rsidRPr="00374FD1">
        <w:rPr>
          <w:rFonts w:ascii="Arial" w:eastAsia="Calibri" w:hAnsi="Arial" w:cs="Arial"/>
          <w:noProof/>
          <w:sz w:val="23"/>
          <w:szCs w:val="23"/>
          <w:lang w:val="sr-Cyrl-RS"/>
        </w:rPr>
        <w:t>и</w:t>
      </w:r>
      <w:r w:rsidRPr="00374FD1">
        <w:rPr>
          <w:rFonts w:ascii="Arial" w:eastAsia="Calibri" w:hAnsi="Arial" w:cs="Arial"/>
          <w:noProof/>
          <w:sz w:val="23"/>
          <w:szCs w:val="23"/>
          <w:lang w:val="sr-Cyrl-RS"/>
        </w:rPr>
        <w:t xml:space="preserve"> листић иза паравана за обезбеђивање тајности гласања</w:t>
      </w:r>
      <w:r w:rsidR="009A27CE" w:rsidRPr="00374FD1">
        <w:rPr>
          <w:rFonts w:ascii="Arial" w:eastAsia="Calibri" w:hAnsi="Arial" w:cs="Arial"/>
          <w:noProof/>
          <w:sz w:val="23"/>
          <w:szCs w:val="23"/>
          <w:lang w:val="sr-Cyrl-RS"/>
        </w:rPr>
        <w:t xml:space="preserve"> тако што заокружује речи „да“ односно „за“ или речи „не“ односно „против“</w:t>
      </w:r>
      <w:r w:rsidRPr="00374FD1">
        <w:rPr>
          <w:rFonts w:ascii="Arial" w:eastAsia="Calibri" w:hAnsi="Arial" w:cs="Arial"/>
          <w:noProof/>
          <w:sz w:val="23"/>
          <w:szCs w:val="23"/>
          <w:lang w:val="sr-Cyrl-RS"/>
        </w:rPr>
        <w:t>.</w:t>
      </w:r>
    </w:p>
    <w:p w:rsidR="00064179" w:rsidRPr="00374FD1" w:rsidRDefault="001F3F9D" w:rsidP="00064179">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w:t>
      </w:r>
      <w:r w:rsidR="00064179" w:rsidRPr="00374FD1">
        <w:rPr>
          <w:rFonts w:ascii="Arial" w:eastAsia="Calibri" w:hAnsi="Arial" w:cs="Arial"/>
          <w:noProof/>
          <w:sz w:val="23"/>
          <w:szCs w:val="23"/>
          <w:lang w:val="sr-Cyrl-RS"/>
        </w:rPr>
        <w:t>2</w:t>
      </w:r>
      <w:r w:rsidRPr="00374FD1">
        <w:rPr>
          <w:rFonts w:ascii="Arial" w:eastAsia="Calibri" w:hAnsi="Arial" w:cs="Arial"/>
          <w:noProof/>
          <w:sz w:val="23"/>
          <w:szCs w:val="23"/>
          <w:lang w:val="sr-Cyrl-RS"/>
        </w:rPr>
        <w:t xml:space="preserve">) </w:t>
      </w:r>
      <w:r w:rsidR="00064179" w:rsidRPr="00374FD1">
        <w:rPr>
          <w:rFonts w:ascii="Arial" w:eastAsia="Calibri" w:hAnsi="Arial" w:cs="Arial"/>
          <w:noProof/>
          <w:sz w:val="23"/>
          <w:szCs w:val="23"/>
          <w:lang w:val="sr-Cyrl-RS"/>
        </w:rPr>
        <w:t xml:space="preserve">Ако гласач не може сам да попуни гласачки листић (није писмен или је гласач </w:t>
      </w:r>
      <w:r w:rsidR="00E51B50">
        <w:rPr>
          <w:rFonts w:ascii="Arial" w:eastAsia="Calibri" w:hAnsi="Arial" w:cs="Arial"/>
          <w:noProof/>
          <w:sz w:val="23"/>
          <w:szCs w:val="23"/>
          <w:lang w:val="sr-Cyrl-RS"/>
        </w:rPr>
        <w:t xml:space="preserve">који је особа </w:t>
      </w:r>
      <w:r w:rsidR="00064179" w:rsidRPr="00374FD1">
        <w:rPr>
          <w:rFonts w:ascii="Arial" w:eastAsia="Calibri" w:hAnsi="Arial" w:cs="Arial"/>
          <w:noProof/>
          <w:sz w:val="23"/>
          <w:szCs w:val="23"/>
          <w:lang w:val="sr-Cyrl-RS"/>
        </w:rPr>
        <w:t>са инвалидитетом), његов помагач ће уместо њега попунити гласачки листић онако како му гласач одреди.</w:t>
      </w:r>
    </w:p>
    <w:p w:rsidR="00A46137" w:rsidRPr="00374FD1" w:rsidRDefault="00A46137" w:rsidP="00A46137">
      <w:pPr>
        <w:keepNext/>
        <w:tabs>
          <w:tab w:val="clear" w:pos="1418"/>
        </w:tabs>
        <w:spacing w:before="120" w:after="120"/>
        <w:jc w:val="center"/>
        <w:rPr>
          <w:rFonts w:ascii="Arial" w:hAnsi="Arial" w:cs="Arial"/>
          <w:b/>
          <w:sz w:val="23"/>
          <w:szCs w:val="23"/>
          <w:lang w:val="sr-Cyrl-RS"/>
        </w:rPr>
      </w:pPr>
      <w:r w:rsidRPr="00374FD1">
        <w:rPr>
          <w:rFonts w:ascii="Arial" w:hAnsi="Arial" w:cs="Arial"/>
          <w:b/>
          <w:sz w:val="23"/>
          <w:szCs w:val="23"/>
          <w:lang w:val="sr-Cyrl-RS"/>
        </w:rPr>
        <w:t>Убацивање гласачког листића у гласачку кутију</w:t>
      </w:r>
    </w:p>
    <w:p w:rsidR="00A46137" w:rsidRPr="00374FD1" w:rsidRDefault="00A46137" w:rsidP="00A46137">
      <w:pPr>
        <w:keepNext/>
        <w:tabs>
          <w:tab w:val="clear" w:pos="1418"/>
        </w:tabs>
        <w:spacing w:before="120" w:after="120"/>
        <w:jc w:val="center"/>
        <w:rPr>
          <w:rFonts w:ascii="Arial" w:hAnsi="Arial" w:cs="Arial"/>
          <w:b/>
          <w:sz w:val="23"/>
          <w:szCs w:val="23"/>
          <w:lang w:val="sr-Cyrl-RS"/>
        </w:rPr>
      </w:pPr>
      <w:r w:rsidRPr="00374FD1">
        <w:rPr>
          <w:rFonts w:ascii="Arial" w:hAnsi="Arial" w:cs="Arial"/>
          <w:b/>
          <w:sz w:val="23"/>
          <w:szCs w:val="23"/>
          <w:lang w:val="sr-Cyrl-RS"/>
        </w:rPr>
        <w:t xml:space="preserve">Члан </w:t>
      </w:r>
      <w:r w:rsidR="00E94507" w:rsidRPr="00374FD1">
        <w:rPr>
          <w:rFonts w:ascii="Arial" w:hAnsi="Arial" w:cs="Arial"/>
          <w:b/>
          <w:sz w:val="23"/>
          <w:szCs w:val="23"/>
          <w:lang w:val="sr-Cyrl-RS"/>
        </w:rPr>
        <w:t>13</w:t>
      </w:r>
      <w:r w:rsidRPr="00374FD1">
        <w:rPr>
          <w:rFonts w:ascii="Arial" w:hAnsi="Arial" w:cs="Arial"/>
          <w:b/>
          <w:sz w:val="23"/>
          <w:szCs w:val="23"/>
          <w:lang w:val="sr-Cyrl-RS"/>
        </w:rPr>
        <w:t>.</w:t>
      </w:r>
    </w:p>
    <w:p w:rsidR="00776449" w:rsidRPr="00374FD1" w:rsidRDefault="00776449" w:rsidP="00224FBB">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w:t>
      </w:r>
      <w:r w:rsidR="00A46137" w:rsidRPr="00374FD1">
        <w:rPr>
          <w:rFonts w:ascii="Arial" w:eastAsia="Calibri" w:hAnsi="Arial" w:cs="Arial"/>
          <w:noProof/>
          <w:sz w:val="23"/>
          <w:szCs w:val="23"/>
          <w:lang w:val="sr-Cyrl-RS"/>
        </w:rPr>
        <w:t>1</w:t>
      </w:r>
      <w:r w:rsidR="00467655" w:rsidRPr="00374FD1">
        <w:rPr>
          <w:rFonts w:ascii="Arial" w:eastAsia="Calibri" w:hAnsi="Arial" w:cs="Arial"/>
          <w:noProof/>
          <w:sz w:val="23"/>
          <w:szCs w:val="23"/>
          <w:lang w:val="sr-Cyrl-RS"/>
        </w:rPr>
        <w:t>) Пошто попуни гласачки</w:t>
      </w:r>
      <w:r w:rsidRPr="00374FD1">
        <w:rPr>
          <w:rFonts w:ascii="Arial" w:eastAsia="Calibri" w:hAnsi="Arial" w:cs="Arial"/>
          <w:noProof/>
          <w:sz w:val="23"/>
          <w:szCs w:val="23"/>
          <w:lang w:val="sr-Cyrl-RS"/>
        </w:rPr>
        <w:t xml:space="preserve"> листић, </w:t>
      </w:r>
      <w:r w:rsidR="000A7EDA" w:rsidRPr="00374FD1">
        <w:rPr>
          <w:rFonts w:ascii="Arial" w:eastAsia="Calibri" w:hAnsi="Arial" w:cs="Arial"/>
          <w:noProof/>
          <w:sz w:val="23"/>
          <w:szCs w:val="23"/>
          <w:lang w:val="sr-Cyrl-RS"/>
        </w:rPr>
        <w:t>гласач</w:t>
      </w:r>
      <w:r w:rsidRPr="00374FD1">
        <w:rPr>
          <w:rFonts w:ascii="Arial" w:eastAsia="Calibri" w:hAnsi="Arial" w:cs="Arial"/>
          <w:noProof/>
          <w:sz w:val="23"/>
          <w:szCs w:val="23"/>
          <w:lang w:val="sr-Cyrl-RS"/>
        </w:rPr>
        <w:t xml:space="preserve"> сâм пресавија гласачк</w:t>
      </w:r>
      <w:r w:rsidR="000A7EDA" w:rsidRPr="00374FD1">
        <w:rPr>
          <w:rFonts w:ascii="Arial" w:eastAsia="Calibri" w:hAnsi="Arial" w:cs="Arial"/>
          <w:noProof/>
          <w:sz w:val="23"/>
          <w:szCs w:val="23"/>
          <w:lang w:val="sr-Cyrl-RS"/>
        </w:rPr>
        <w:t>и</w:t>
      </w:r>
      <w:r w:rsidRPr="00374FD1">
        <w:rPr>
          <w:rFonts w:ascii="Arial" w:eastAsia="Calibri" w:hAnsi="Arial" w:cs="Arial"/>
          <w:noProof/>
          <w:sz w:val="23"/>
          <w:szCs w:val="23"/>
          <w:lang w:val="sr-Cyrl-RS"/>
        </w:rPr>
        <w:t xml:space="preserve"> листић тако да се не види како је гласао и </w:t>
      </w:r>
      <w:r w:rsidR="00A46137" w:rsidRPr="00374FD1">
        <w:rPr>
          <w:rFonts w:ascii="Arial" w:eastAsia="Calibri" w:hAnsi="Arial" w:cs="Arial"/>
          <w:noProof/>
          <w:sz w:val="23"/>
          <w:szCs w:val="23"/>
          <w:lang w:val="sr-Cyrl-RS"/>
        </w:rPr>
        <w:t>убацује</w:t>
      </w:r>
      <w:r w:rsidRPr="00374FD1">
        <w:rPr>
          <w:rFonts w:ascii="Arial" w:eastAsia="Calibri" w:hAnsi="Arial" w:cs="Arial"/>
          <w:noProof/>
          <w:sz w:val="23"/>
          <w:szCs w:val="23"/>
          <w:lang w:val="sr-Cyrl-RS"/>
        </w:rPr>
        <w:t xml:space="preserve"> </w:t>
      </w:r>
      <w:r w:rsidR="00467655" w:rsidRPr="00374FD1">
        <w:rPr>
          <w:rFonts w:ascii="Arial" w:eastAsia="Calibri" w:hAnsi="Arial" w:cs="Arial"/>
          <w:noProof/>
          <w:sz w:val="23"/>
          <w:szCs w:val="23"/>
          <w:lang w:val="sr-Cyrl-RS"/>
        </w:rPr>
        <w:t>га</w:t>
      </w:r>
      <w:r w:rsidRPr="00374FD1">
        <w:rPr>
          <w:rFonts w:ascii="Arial" w:eastAsia="Calibri" w:hAnsi="Arial" w:cs="Arial"/>
          <w:noProof/>
          <w:sz w:val="23"/>
          <w:szCs w:val="23"/>
          <w:lang w:val="sr-Cyrl-RS"/>
        </w:rPr>
        <w:t xml:space="preserve"> у </w:t>
      </w:r>
      <w:r w:rsidR="000A7EDA" w:rsidRPr="00374FD1">
        <w:rPr>
          <w:rFonts w:ascii="Arial" w:eastAsia="Calibri" w:hAnsi="Arial" w:cs="Arial"/>
          <w:noProof/>
          <w:sz w:val="23"/>
          <w:szCs w:val="23"/>
          <w:lang w:val="sr-Cyrl-RS"/>
        </w:rPr>
        <w:t>гласачку</w:t>
      </w:r>
      <w:r w:rsidRPr="00374FD1">
        <w:rPr>
          <w:rFonts w:ascii="Arial" w:eastAsia="Calibri" w:hAnsi="Arial" w:cs="Arial"/>
          <w:noProof/>
          <w:sz w:val="23"/>
          <w:szCs w:val="23"/>
          <w:lang w:val="sr-Cyrl-RS"/>
        </w:rPr>
        <w:t xml:space="preserve"> кутиј</w:t>
      </w:r>
      <w:r w:rsidR="000A7EDA" w:rsidRPr="00374FD1">
        <w:rPr>
          <w:rFonts w:ascii="Arial" w:eastAsia="Calibri" w:hAnsi="Arial" w:cs="Arial"/>
          <w:noProof/>
          <w:sz w:val="23"/>
          <w:szCs w:val="23"/>
          <w:lang w:val="sr-Cyrl-RS"/>
        </w:rPr>
        <w:t>у</w:t>
      </w:r>
      <w:r w:rsidRPr="00374FD1">
        <w:rPr>
          <w:rFonts w:ascii="Arial" w:eastAsia="Calibri" w:hAnsi="Arial" w:cs="Arial"/>
          <w:noProof/>
          <w:sz w:val="23"/>
          <w:szCs w:val="23"/>
          <w:lang w:val="sr-Cyrl-RS"/>
        </w:rPr>
        <w:t xml:space="preserve">, а затим напушта </w:t>
      </w:r>
      <w:r w:rsidR="000A7EDA" w:rsidRPr="00374FD1">
        <w:rPr>
          <w:rFonts w:ascii="Arial" w:eastAsia="Calibri" w:hAnsi="Arial" w:cs="Arial"/>
          <w:noProof/>
          <w:sz w:val="23"/>
          <w:szCs w:val="23"/>
          <w:lang w:val="sr-Cyrl-RS"/>
        </w:rPr>
        <w:t>гласачко</w:t>
      </w:r>
      <w:r w:rsidRPr="00374FD1">
        <w:rPr>
          <w:rFonts w:ascii="Arial" w:eastAsia="Calibri" w:hAnsi="Arial" w:cs="Arial"/>
          <w:noProof/>
          <w:sz w:val="23"/>
          <w:szCs w:val="23"/>
          <w:lang w:val="sr-Cyrl-RS"/>
        </w:rPr>
        <w:t xml:space="preserve"> место.</w:t>
      </w:r>
    </w:p>
    <w:p w:rsidR="00A46137" w:rsidRPr="00374FD1" w:rsidRDefault="003A2CD2" w:rsidP="00A46137">
      <w:pPr>
        <w:tabs>
          <w:tab w:val="clear" w:pos="1418"/>
        </w:tabs>
        <w:spacing w:after="120"/>
        <w:ind w:firstLine="720"/>
        <w:rPr>
          <w:rFonts w:ascii="Arial" w:eastAsia="Calibri" w:hAnsi="Arial" w:cs="Arial"/>
          <w:noProof/>
          <w:sz w:val="23"/>
          <w:szCs w:val="23"/>
          <w:lang w:val="sr-Cyrl-RS"/>
        </w:rPr>
      </w:pPr>
      <w:r w:rsidRPr="00374FD1">
        <w:rPr>
          <w:rFonts w:ascii="Arial" w:eastAsia="Calibri" w:hAnsi="Arial" w:cs="Arial"/>
          <w:noProof/>
          <w:sz w:val="23"/>
          <w:szCs w:val="23"/>
          <w:lang w:val="sr-Cyrl-RS"/>
        </w:rPr>
        <w:t>(2</w:t>
      </w:r>
      <w:r w:rsidR="00A46137" w:rsidRPr="00374FD1">
        <w:rPr>
          <w:rFonts w:ascii="Arial" w:eastAsia="Calibri" w:hAnsi="Arial" w:cs="Arial"/>
          <w:noProof/>
          <w:sz w:val="23"/>
          <w:szCs w:val="23"/>
          <w:lang w:val="sr-Cyrl-RS"/>
        </w:rPr>
        <w:t xml:space="preserve">) Ако члан гласачког одбора који се стара о томе да гласач убаци гласачки листић у гласачку кутију констатује или посумња да </w:t>
      </w:r>
      <w:r w:rsidRPr="00374FD1">
        <w:rPr>
          <w:rFonts w:ascii="Arial" w:eastAsia="Calibri" w:hAnsi="Arial" w:cs="Arial"/>
          <w:noProof/>
          <w:sz w:val="23"/>
          <w:szCs w:val="23"/>
          <w:lang w:val="sr-Cyrl-RS"/>
        </w:rPr>
        <w:t>гласач</w:t>
      </w:r>
      <w:r w:rsidR="00A46137" w:rsidRPr="00374FD1">
        <w:rPr>
          <w:rFonts w:ascii="Arial" w:eastAsia="Calibri" w:hAnsi="Arial" w:cs="Arial"/>
          <w:noProof/>
          <w:sz w:val="23"/>
          <w:szCs w:val="23"/>
          <w:lang w:val="sr-Cyrl-RS"/>
        </w:rPr>
        <w:t xml:space="preserve"> свој гласачки листић није убацио у гласачку кутију пре напуштања </w:t>
      </w:r>
      <w:r w:rsidRPr="00374FD1">
        <w:rPr>
          <w:rFonts w:ascii="Arial" w:eastAsia="Calibri" w:hAnsi="Arial" w:cs="Arial"/>
          <w:noProof/>
          <w:sz w:val="23"/>
          <w:szCs w:val="23"/>
          <w:lang w:val="sr-Cyrl-RS"/>
        </w:rPr>
        <w:t>гласачког</w:t>
      </w:r>
      <w:r w:rsidR="00A46137" w:rsidRPr="00374FD1">
        <w:rPr>
          <w:rFonts w:ascii="Arial" w:eastAsia="Calibri" w:hAnsi="Arial" w:cs="Arial"/>
          <w:noProof/>
          <w:sz w:val="23"/>
          <w:szCs w:val="23"/>
          <w:lang w:val="sr-Cyrl-RS"/>
        </w:rPr>
        <w:t xml:space="preserve"> места, </w:t>
      </w:r>
      <w:r w:rsidRPr="00374FD1">
        <w:rPr>
          <w:rFonts w:ascii="Arial" w:eastAsia="Calibri" w:hAnsi="Arial" w:cs="Arial"/>
          <w:noProof/>
          <w:sz w:val="23"/>
          <w:szCs w:val="23"/>
          <w:lang w:val="sr-Cyrl-RS"/>
        </w:rPr>
        <w:t xml:space="preserve">гласачки одбор ће </w:t>
      </w:r>
      <w:r w:rsidR="00A46137" w:rsidRPr="00374FD1">
        <w:rPr>
          <w:rFonts w:ascii="Arial" w:eastAsia="Calibri" w:hAnsi="Arial" w:cs="Arial"/>
          <w:noProof/>
          <w:sz w:val="23"/>
          <w:szCs w:val="23"/>
          <w:lang w:val="sr-Cyrl-RS"/>
        </w:rPr>
        <w:t xml:space="preserve">без одлагања о томе обавестити полицију и </w:t>
      </w:r>
      <w:r w:rsidRPr="00374FD1">
        <w:rPr>
          <w:rFonts w:ascii="Arial" w:eastAsia="Calibri" w:hAnsi="Arial" w:cs="Arial"/>
          <w:noProof/>
          <w:sz w:val="23"/>
          <w:szCs w:val="23"/>
          <w:lang w:val="sr-Cyrl-RS"/>
        </w:rPr>
        <w:t xml:space="preserve">изборну </w:t>
      </w:r>
      <w:r w:rsidRPr="00374FD1">
        <w:rPr>
          <w:rFonts w:ascii="Arial" w:eastAsia="Calibri" w:hAnsi="Arial" w:cs="Arial"/>
          <w:noProof/>
          <w:sz w:val="23"/>
          <w:szCs w:val="23"/>
          <w:lang w:val="sr-Cyrl-RS"/>
        </w:rPr>
        <w:lastRenderedPageBreak/>
        <w:t>комисију јединице локалне самоуправе</w:t>
      </w:r>
      <w:r w:rsidR="00A46137" w:rsidRPr="00374FD1">
        <w:rPr>
          <w:rFonts w:ascii="Arial" w:eastAsia="Calibri" w:hAnsi="Arial" w:cs="Arial"/>
          <w:noProof/>
          <w:sz w:val="23"/>
          <w:szCs w:val="23"/>
          <w:lang w:val="sr-Cyrl-RS"/>
        </w:rPr>
        <w:t xml:space="preserve"> и то унети у </w:t>
      </w:r>
      <w:r w:rsidR="0080017A" w:rsidRPr="00374FD1">
        <w:rPr>
          <w:rFonts w:ascii="Arial" w:eastAsia="Calibri" w:hAnsi="Arial" w:cs="Arial"/>
          <w:noProof/>
          <w:sz w:val="23"/>
          <w:szCs w:val="23"/>
          <w:lang w:val="sr-Cyrl-RS"/>
        </w:rPr>
        <w:t>з</w:t>
      </w:r>
      <w:r w:rsidR="00A46137" w:rsidRPr="00374FD1">
        <w:rPr>
          <w:rFonts w:ascii="Arial" w:eastAsia="Calibri" w:hAnsi="Arial" w:cs="Arial"/>
          <w:noProof/>
          <w:sz w:val="23"/>
          <w:szCs w:val="23"/>
          <w:lang w:val="sr-Cyrl-RS"/>
        </w:rPr>
        <w:t xml:space="preserve">аписник о раду </w:t>
      </w:r>
      <w:r w:rsidRPr="00374FD1">
        <w:rPr>
          <w:rFonts w:ascii="Arial" w:eastAsia="Calibri" w:hAnsi="Arial" w:cs="Arial"/>
          <w:noProof/>
          <w:sz w:val="23"/>
          <w:szCs w:val="23"/>
          <w:lang w:val="sr-Cyrl-RS"/>
        </w:rPr>
        <w:t>гласачког</w:t>
      </w:r>
      <w:r w:rsidR="00A46137" w:rsidRPr="00374FD1">
        <w:rPr>
          <w:rFonts w:ascii="Arial" w:eastAsia="Calibri" w:hAnsi="Arial" w:cs="Arial"/>
          <w:noProof/>
          <w:sz w:val="23"/>
          <w:szCs w:val="23"/>
          <w:lang w:val="sr-Cyrl-RS"/>
        </w:rPr>
        <w:t xml:space="preserve"> одбора.</w:t>
      </w:r>
    </w:p>
    <w:p w:rsidR="001F61C9" w:rsidRPr="001F61C9" w:rsidRDefault="001F61C9" w:rsidP="00B039EC">
      <w:pPr>
        <w:tabs>
          <w:tab w:val="clear" w:pos="1418"/>
          <w:tab w:val="left" w:pos="993"/>
        </w:tabs>
        <w:spacing w:after="120"/>
        <w:jc w:val="center"/>
        <w:rPr>
          <w:rFonts w:ascii="Arial" w:eastAsia="Calibri" w:hAnsi="Arial" w:cs="Arial"/>
          <w:b/>
          <w:noProof/>
          <w:lang w:val="sr-Latn-RS"/>
        </w:rPr>
      </w:pPr>
      <w:r w:rsidRPr="001F61C9">
        <w:rPr>
          <w:rFonts w:ascii="Arial" w:eastAsia="Calibri" w:hAnsi="Arial" w:cs="Arial"/>
          <w:b/>
          <w:noProof/>
          <w:lang w:val="sr-Latn-RS"/>
        </w:rPr>
        <w:t>I</w:t>
      </w:r>
      <w:r w:rsidR="00B039EC" w:rsidRPr="001F61C9">
        <w:rPr>
          <w:rFonts w:ascii="Arial" w:eastAsia="Calibri" w:hAnsi="Arial" w:cs="Arial"/>
          <w:b/>
          <w:noProof/>
          <w:lang w:val="sr-Latn-RS"/>
        </w:rPr>
        <w:t>II</w:t>
      </w:r>
      <w:r w:rsidRPr="001F61C9">
        <w:rPr>
          <w:rFonts w:ascii="Arial" w:eastAsia="Calibri" w:hAnsi="Arial" w:cs="Arial"/>
          <w:b/>
          <w:noProof/>
          <w:lang w:val="sr-Latn-RS"/>
        </w:rPr>
        <w:t>. ЗАВРШНА ОДРЕДБА</w:t>
      </w:r>
    </w:p>
    <w:p w:rsidR="001F61C9" w:rsidRPr="00BF0D1F" w:rsidRDefault="001F61C9" w:rsidP="001F61C9">
      <w:pPr>
        <w:keepNext/>
        <w:tabs>
          <w:tab w:val="clear" w:pos="1418"/>
        </w:tabs>
        <w:spacing w:before="120" w:after="120"/>
        <w:ind w:left="284" w:right="284"/>
        <w:jc w:val="center"/>
        <w:rPr>
          <w:rFonts w:ascii="Arial" w:eastAsia="Calibri" w:hAnsi="Arial" w:cs="Arial"/>
          <w:b/>
          <w:noProof/>
          <w:sz w:val="23"/>
          <w:szCs w:val="23"/>
          <w:lang w:val="sr-Cyrl-RS"/>
        </w:rPr>
      </w:pPr>
      <w:r w:rsidRPr="00BF0D1F">
        <w:rPr>
          <w:rFonts w:ascii="Arial" w:eastAsia="Calibri" w:hAnsi="Arial" w:cs="Arial"/>
          <w:b/>
          <w:noProof/>
          <w:sz w:val="23"/>
          <w:szCs w:val="23"/>
          <w:lang w:val="sr-Cyrl-RS"/>
        </w:rPr>
        <w:t xml:space="preserve">Члан </w:t>
      </w:r>
      <w:r w:rsidRPr="00BF0D1F">
        <w:rPr>
          <w:rFonts w:ascii="Arial" w:eastAsia="Calibri" w:hAnsi="Arial" w:cs="Arial"/>
          <w:b/>
          <w:noProof/>
          <w:sz w:val="23"/>
          <w:szCs w:val="23"/>
          <w:lang w:val="ru-RU"/>
        </w:rPr>
        <w:t>1</w:t>
      </w:r>
      <w:r w:rsidR="00FF7FAE">
        <w:rPr>
          <w:rFonts w:ascii="Arial" w:eastAsia="Calibri" w:hAnsi="Arial" w:cs="Arial"/>
          <w:b/>
          <w:noProof/>
          <w:sz w:val="23"/>
          <w:szCs w:val="23"/>
          <w:lang w:val="ru-RU"/>
        </w:rPr>
        <w:t>4</w:t>
      </w:r>
      <w:r w:rsidRPr="00BF0D1F">
        <w:rPr>
          <w:rFonts w:ascii="Arial" w:eastAsia="Calibri" w:hAnsi="Arial" w:cs="Arial"/>
          <w:b/>
          <w:noProof/>
          <w:sz w:val="23"/>
          <w:szCs w:val="23"/>
          <w:lang w:val="sr-Cyrl-RS"/>
        </w:rPr>
        <w:t>.</w:t>
      </w:r>
    </w:p>
    <w:p w:rsidR="001F61C9" w:rsidRPr="00765ED9" w:rsidRDefault="001F61C9" w:rsidP="00224FBB">
      <w:pPr>
        <w:tabs>
          <w:tab w:val="clear" w:pos="1418"/>
        </w:tabs>
        <w:spacing w:after="120"/>
        <w:ind w:firstLine="720"/>
        <w:rPr>
          <w:rFonts w:ascii="Arial" w:eastAsia="Calibri" w:hAnsi="Arial" w:cs="Arial"/>
          <w:noProof/>
          <w:sz w:val="23"/>
          <w:szCs w:val="23"/>
          <w:lang w:val="sr-Cyrl-RS"/>
        </w:rPr>
      </w:pPr>
      <w:r w:rsidRPr="00765ED9">
        <w:rPr>
          <w:rFonts w:ascii="Arial" w:eastAsia="Calibri" w:hAnsi="Arial" w:cs="Arial"/>
          <w:noProof/>
          <w:sz w:val="23"/>
          <w:szCs w:val="23"/>
          <w:lang w:val="sr-Cyrl-RS"/>
        </w:rPr>
        <w:t xml:space="preserve">Ово упутство ступа на снагу </w:t>
      </w:r>
      <w:r w:rsidR="00AC328F">
        <w:rPr>
          <w:rFonts w:ascii="Arial" w:eastAsia="Calibri" w:hAnsi="Arial" w:cs="Arial"/>
          <w:noProof/>
          <w:sz w:val="23"/>
          <w:szCs w:val="23"/>
          <w:lang w:val="sr-Cyrl-RS"/>
        </w:rPr>
        <w:t xml:space="preserve">наредног дана од </w:t>
      </w:r>
      <w:r w:rsidRPr="00765ED9">
        <w:rPr>
          <w:rFonts w:ascii="Arial" w:eastAsia="Calibri" w:hAnsi="Arial" w:cs="Arial"/>
          <w:noProof/>
          <w:sz w:val="23"/>
          <w:szCs w:val="23"/>
          <w:lang w:val="sr-Cyrl-RS"/>
        </w:rPr>
        <w:t>дан</w:t>
      </w:r>
      <w:r w:rsidR="00AC328F">
        <w:rPr>
          <w:rFonts w:ascii="Arial" w:eastAsia="Calibri" w:hAnsi="Arial" w:cs="Arial"/>
          <w:noProof/>
          <w:sz w:val="23"/>
          <w:szCs w:val="23"/>
          <w:lang w:val="sr-Cyrl-RS"/>
        </w:rPr>
        <w:t>а</w:t>
      </w:r>
      <w:r w:rsidRPr="00765ED9">
        <w:rPr>
          <w:rFonts w:ascii="Arial" w:eastAsia="Calibri" w:hAnsi="Arial" w:cs="Arial"/>
          <w:noProof/>
          <w:sz w:val="23"/>
          <w:szCs w:val="23"/>
          <w:lang w:val="sr-Cyrl-RS"/>
        </w:rPr>
        <w:t xml:space="preserve"> објављивања у „Службеном гласнику Републике Србије“.</w:t>
      </w:r>
    </w:p>
    <w:p w:rsidR="001F61C9" w:rsidRPr="00765ED9" w:rsidRDefault="001F61C9" w:rsidP="001F61C9">
      <w:pPr>
        <w:keepNext/>
        <w:tabs>
          <w:tab w:val="clear" w:pos="1418"/>
          <w:tab w:val="left" w:pos="993"/>
        </w:tabs>
        <w:spacing w:before="360" w:after="60" w:line="210" w:lineRule="atLeast"/>
        <w:rPr>
          <w:rFonts w:ascii="Arial" w:hAnsi="Arial" w:cs="Arial"/>
          <w:color w:val="000000"/>
          <w:sz w:val="23"/>
          <w:szCs w:val="23"/>
          <w:lang w:val="ru-RU"/>
        </w:rPr>
      </w:pPr>
      <w:r w:rsidRPr="00765ED9">
        <w:rPr>
          <w:rFonts w:ascii="Arial" w:hAnsi="Arial" w:cs="Arial"/>
          <w:color w:val="000000"/>
          <w:sz w:val="23"/>
          <w:szCs w:val="23"/>
          <w:lang w:val="ru-RU"/>
        </w:rPr>
        <w:t xml:space="preserve">02 </w:t>
      </w:r>
      <w:proofErr w:type="spellStart"/>
      <w:r w:rsidRPr="00765ED9">
        <w:rPr>
          <w:rFonts w:ascii="Arial" w:hAnsi="Arial" w:cs="Arial"/>
          <w:color w:val="000000"/>
          <w:sz w:val="23"/>
          <w:szCs w:val="23"/>
          <w:lang w:val="ru-RU"/>
        </w:rPr>
        <w:t>Број</w:t>
      </w:r>
      <w:proofErr w:type="spellEnd"/>
      <w:r w:rsidRPr="00765ED9">
        <w:rPr>
          <w:rFonts w:ascii="Arial" w:hAnsi="Arial" w:cs="Arial"/>
          <w:color w:val="000000"/>
          <w:sz w:val="23"/>
          <w:szCs w:val="23"/>
          <w:lang w:val="ru-RU"/>
        </w:rPr>
        <w:t xml:space="preserve"> </w:t>
      </w:r>
      <w:r w:rsidR="00043151">
        <w:rPr>
          <w:rFonts w:ascii="Arial" w:hAnsi="Arial" w:cs="Arial"/>
          <w:color w:val="000000"/>
          <w:sz w:val="23"/>
          <w:szCs w:val="23"/>
          <w:lang w:val="ru-RU"/>
        </w:rPr>
        <w:t>014-101/21</w:t>
      </w:r>
      <w:bookmarkStart w:id="0" w:name="_GoBack"/>
      <w:bookmarkEnd w:id="0"/>
    </w:p>
    <w:p w:rsidR="001F61C9" w:rsidRPr="00765ED9" w:rsidRDefault="001F61C9" w:rsidP="001F61C9">
      <w:pPr>
        <w:keepNext/>
        <w:tabs>
          <w:tab w:val="clear" w:pos="1418"/>
          <w:tab w:val="left" w:pos="993"/>
        </w:tabs>
        <w:spacing w:after="240" w:line="210" w:lineRule="atLeast"/>
        <w:rPr>
          <w:rFonts w:ascii="Arial" w:hAnsi="Arial" w:cs="Arial"/>
          <w:color w:val="000000"/>
          <w:sz w:val="23"/>
          <w:szCs w:val="23"/>
          <w:lang w:val="ru-RU"/>
        </w:rPr>
      </w:pPr>
      <w:r w:rsidRPr="00765ED9">
        <w:rPr>
          <w:rFonts w:ascii="Arial" w:hAnsi="Arial" w:cs="Arial"/>
          <w:color w:val="000000"/>
          <w:sz w:val="23"/>
          <w:szCs w:val="23"/>
          <w:lang w:val="ru-RU"/>
        </w:rPr>
        <w:t xml:space="preserve">У </w:t>
      </w:r>
      <w:proofErr w:type="spellStart"/>
      <w:r w:rsidRPr="00765ED9">
        <w:rPr>
          <w:rFonts w:ascii="Arial" w:hAnsi="Arial" w:cs="Arial"/>
          <w:color w:val="000000"/>
          <w:sz w:val="23"/>
          <w:szCs w:val="23"/>
          <w:lang w:val="ru-RU"/>
        </w:rPr>
        <w:t>Београду</w:t>
      </w:r>
      <w:proofErr w:type="spellEnd"/>
      <w:r w:rsidRPr="00765ED9">
        <w:rPr>
          <w:rFonts w:ascii="Arial" w:hAnsi="Arial" w:cs="Arial"/>
          <w:color w:val="000000"/>
          <w:sz w:val="23"/>
          <w:szCs w:val="23"/>
          <w:lang w:val="ru-RU"/>
        </w:rPr>
        <w:t xml:space="preserve">, </w:t>
      </w:r>
      <w:r w:rsidR="000337B5">
        <w:rPr>
          <w:rFonts w:ascii="Arial" w:hAnsi="Arial" w:cs="Arial"/>
          <w:sz w:val="23"/>
          <w:szCs w:val="23"/>
          <w:lang w:val="sr-Cyrl-RS"/>
        </w:rPr>
        <w:t>29. новембра</w:t>
      </w:r>
      <w:r w:rsidRPr="00765ED9">
        <w:rPr>
          <w:rFonts w:ascii="Arial" w:hAnsi="Arial" w:cs="Arial"/>
          <w:color w:val="000000"/>
          <w:sz w:val="23"/>
          <w:szCs w:val="23"/>
          <w:lang w:val="ru-RU"/>
        </w:rPr>
        <w:t xml:space="preserve"> 2021. године</w:t>
      </w:r>
    </w:p>
    <w:p w:rsidR="001F61C9" w:rsidRPr="001F61C9" w:rsidRDefault="001F61C9" w:rsidP="00BB2C97">
      <w:pPr>
        <w:tabs>
          <w:tab w:val="clear" w:pos="1418"/>
        </w:tabs>
        <w:spacing w:before="360" w:after="360" w:line="210" w:lineRule="atLeast"/>
        <w:jc w:val="center"/>
        <w:rPr>
          <w:rFonts w:ascii="Arial" w:eastAsia="Calibri" w:hAnsi="Arial" w:cs="Arial"/>
          <w:color w:val="000000"/>
          <w:spacing w:val="26"/>
          <w:sz w:val="26"/>
          <w:szCs w:val="26"/>
          <w:lang w:val="ru-RU"/>
        </w:rPr>
      </w:pPr>
      <w:r w:rsidRPr="001F61C9">
        <w:rPr>
          <w:rFonts w:ascii="Arial" w:eastAsia="Calibri" w:hAnsi="Arial" w:cs="Arial"/>
          <w:b/>
          <w:bCs/>
          <w:color w:val="000000"/>
          <w:spacing w:val="26"/>
          <w:sz w:val="26"/>
          <w:szCs w:val="26"/>
          <w:lang w:val="ru-RU"/>
        </w:rPr>
        <w:t>РЕПУБЛИЧКА ИЗБОРНА КОМИСИЈА</w:t>
      </w:r>
    </w:p>
    <w:p w:rsidR="001F61C9" w:rsidRPr="00765ED9" w:rsidRDefault="001F61C9" w:rsidP="00437BCF">
      <w:pPr>
        <w:tabs>
          <w:tab w:val="clear" w:pos="1418"/>
          <w:tab w:val="center" w:pos="7230"/>
        </w:tabs>
        <w:spacing w:after="360" w:line="210" w:lineRule="atLeast"/>
        <w:ind w:left="5040"/>
        <w:jc w:val="center"/>
        <w:rPr>
          <w:rFonts w:ascii="Arial" w:eastAsia="Calibri" w:hAnsi="Arial" w:cs="Arial"/>
          <w:color w:val="000000"/>
          <w:sz w:val="23"/>
          <w:szCs w:val="23"/>
          <w:lang w:val="ru-RU"/>
        </w:rPr>
      </w:pPr>
      <w:r w:rsidRPr="00765ED9">
        <w:rPr>
          <w:rFonts w:ascii="Arial" w:eastAsia="Calibri" w:hAnsi="Arial" w:cs="Arial"/>
          <w:color w:val="000000"/>
          <w:sz w:val="23"/>
          <w:szCs w:val="23"/>
          <w:lang w:val="ru-RU"/>
        </w:rPr>
        <w:t>ПРЕДСЕДНИК</w:t>
      </w:r>
    </w:p>
    <w:p w:rsidR="001F61C9" w:rsidRPr="00765ED9" w:rsidRDefault="001F61C9" w:rsidP="00437BCF">
      <w:pPr>
        <w:tabs>
          <w:tab w:val="clear" w:pos="1418"/>
          <w:tab w:val="center" w:pos="7230"/>
        </w:tabs>
        <w:spacing w:after="120" w:line="210" w:lineRule="atLeast"/>
        <w:ind w:left="5040"/>
        <w:jc w:val="center"/>
        <w:rPr>
          <w:rFonts w:ascii="Arial" w:eastAsia="Calibri" w:hAnsi="Arial" w:cs="Arial"/>
          <w:color w:val="000000"/>
          <w:sz w:val="23"/>
          <w:szCs w:val="23"/>
          <w:lang w:val="ru-RU"/>
        </w:rPr>
      </w:pPr>
      <w:r w:rsidRPr="00765ED9">
        <w:rPr>
          <w:rFonts w:ascii="Arial" w:eastAsia="Calibri" w:hAnsi="Arial" w:cs="Arial"/>
          <w:color w:val="000000"/>
          <w:sz w:val="23"/>
          <w:szCs w:val="23"/>
          <w:lang w:val="ru-RU"/>
        </w:rPr>
        <w:t xml:space="preserve">Владимир </w:t>
      </w:r>
      <w:proofErr w:type="spellStart"/>
      <w:r w:rsidRPr="00765ED9">
        <w:rPr>
          <w:rFonts w:ascii="Arial" w:eastAsia="Calibri" w:hAnsi="Arial" w:cs="Arial"/>
          <w:color w:val="000000"/>
          <w:sz w:val="23"/>
          <w:szCs w:val="23"/>
          <w:lang w:val="ru-RU"/>
        </w:rPr>
        <w:t>Димитријевић</w:t>
      </w:r>
      <w:proofErr w:type="spellEnd"/>
    </w:p>
    <w:sectPr w:rsidR="001F61C9" w:rsidRPr="00765ED9" w:rsidSect="00B039EC">
      <w:headerReference w:type="default" r:id="rId6"/>
      <w:headerReference w:type="first" r:id="rId7"/>
      <w:pgSz w:w="11906" w:h="16838"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9EC" w:rsidRDefault="00B039EC" w:rsidP="00B039EC">
      <w:r>
        <w:separator/>
      </w:r>
    </w:p>
  </w:endnote>
  <w:endnote w:type="continuationSeparator" w:id="0">
    <w:p w:rsidR="00B039EC" w:rsidRDefault="00B039EC" w:rsidP="00B0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9EC" w:rsidRDefault="00B039EC" w:rsidP="00B039EC">
      <w:r>
        <w:separator/>
      </w:r>
    </w:p>
  </w:footnote>
  <w:footnote w:type="continuationSeparator" w:id="0">
    <w:p w:rsidR="00B039EC" w:rsidRDefault="00B039EC" w:rsidP="00B039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387612"/>
      <w:docPartObj>
        <w:docPartGallery w:val="Page Numbers (Top of Page)"/>
        <w:docPartUnique/>
      </w:docPartObj>
    </w:sdtPr>
    <w:sdtEndPr>
      <w:rPr>
        <w:rFonts w:ascii="Arial" w:hAnsi="Arial" w:cs="Arial"/>
        <w:noProof/>
        <w:sz w:val="22"/>
        <w:szCs w:val="22"/>
      </w:rPr>
    </w:sdtEndPr>
    <w:sdtContent>
      <w:p w:rsidR="00B039EC" w:rsidRPr="00B039EC" w:rsidRDefault="00B039EC">
        <w:pPr>
          <w:pStyle w:val="Header"/>
          <w:jc w:val="center"/>
          <w:rPr>
            <w:rFonts w:ascii="Arial" w:hAnsi="Arial" w:cs="Arial"/>
            <w:sz w:val="22"/>
            <w:szCs w:val="22"/>
          </w:rPr>
        </w:pPr>
        <w:r w:rsidRPr="00B039EC">
          <w:rPr>
            <w:rFonts w:ascii="Arial" w:hAnsi="Arial" w:cs="Arial"/>
            <w:sz w:val="22"/>
            <w:szCs w:val="22"/>
          </w:rPr>
          <w:fldChar w:fldCharType="begin"/>
        </w:r>
        <w:r w:rsidRPr="00B039EC">
          <w:rPr>
            <w:rFonts w:ascii="Arial" w:hAnsi="Arial" w:cs="Arial"/>
            <w:sz w:val="22"/>
            <w:szCs w:val="22"/>
          </w:rPr>
          <w:instrText xml:space="preserve"> PAGE   \* MERGEFORMAT </w:instrText>
        </w:r>
        <w:r w:rsidRPr="00B039EC">
          <w:rPr>
            <w:rFonts w:ascii="Arial" w:hAnsi="Arial" w:cs="Arial"/>
            <w:sz w:val="22"/>
            <w:szCs w:val="22"/>
          </w:rPr>
          <w:fldChar w:fldCharType="separate"/>
        </w:r>
        <w:r w:rsidR="00043151">
          <w:rPr>
            <w:rFonts w:ascii="Arial" w:hAnsi="Arial" w:cs="Arial"/>
            <w:noProof/>
            <w:sz w:val="22"/>
            <w:szCs w:val="22"/>
          </w:rPr>
          <w:t>5</w:t>
        </w:r>
        <w:r w:rsidRPr="00B039EC">
          <w:rPr>
            <w:rFonts w:ascii="Arial" w:hAnsi="Arial" w:cs="Arial"/>
            <w:noProof/>
            <w:sz w:val="22"/>
            <w:szCs w:val="22"/>
          </w:rPr>
          <w:fldChar w:fldCharType="end"/>
        </w:r>
      </w:p>
    </w:sdtContent>
  </w:sdt>
  <w:p w:rsidR="00B039EC" w:rsidRDefault="00B039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3D" w:rsidRPr="00CA303D" w:rsidRDefault="00CA303D" w:rsidP="00CA303D">
    <w:pPr>
      <w:pStyle w:val="Header"/>
      <w:jc w:val="right"/>
      <w:rPr>
        <w:rFonts w:ascii="Arial" w:hAnsi="Arial" w:cs="Arial"/>
        <w:sz w:val="22"/>
        <w:szCs w:val="22"/>
        <w:lang w:val="sr-Cyrl-R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49"/>
    <w:rsid w:val="0001548C"/>
    <w:rsid w:val="000337B5"/>
    <w:rsid w:val="00042A5A"/>
    <w:rsid w:val="00043151"/>
    <w:rsid w:val="00064179"/>
    <w:rsid w:val="0007306A"/>
    <w:rsid w:val="00097040"/>
    <w:rsid w:val="000A4DDC"/>
    <w:rsid w:val="000A7EDA"/>
    <w:rsid w:val="000C5AAF"/>
    <w:rsid w:val="00145C8E"/>
    <w:rsid w:val="001575C7"/>
    <w:rsid w:val="001C74F9"/>
    <w:rsid w:val="001E6E0B"/>
    <w:rsid w:val="001F3F9D"/>
    <w:rsid w:val="001F61C9"/>
    <w:rsid w:val="0021534F"/>
    <w:rsid w:val="0022364D"/>
    <w:rsid w:val="00224FBB"/>
    <w:rsid w:val="00226216"/>
    <w:rsid w:val="00260ECD"/>
    <w:rsid w:val="002A12DD"/>
    <w:rsid w:val="00307223"/>
    <w:rsid w:val="003164C9"/>
    <w:rsid w:val="00344E64"/>
    <w:rsid w:val="00374FD1"/>
    <w:rsid w:val="003965A6"/>
    <w:rsid w:val="003A2CD2"/>
    <w:rsid w:val="003B0BF8"/>
    <w:rsid w:val="00437BCF"/>
    <w:rsid w:val="00443FB6"/>
    <w:rsid w:val="00467655"/>
    <w:rsid w:val="004E0501"/>
    <w:rsid w:val="004E438C"/>
    <w:rsid w:val="0055703F"/>
    <w:rsid w:val="0060185B"/>
    <w:rsid w:val="006571BD"/>
    <w:rsid w:val="00671F1D"/>
    <w:rsid w:val="00674F02"/>
    <w:rsid w:val="00675380"/>
    <w:rsid w:val="006A627B"/>
    <w:rsid w:val="006D36DC"/>
    <w:rsid w:val="00722D20"/>
    <w:rsid w:val="0074640D"/>
    <w:rsid w:val="00756264"/>
    <w:rsid w:val="00765ED9"/>
    <w:rsid w:val="00776449"/>
    <w:rsid w:val="00780EAF"/>
    <w:rsid w:val="00787A77"/>
    <w:rsid w:val="0079031A"/>
    <w:rsid w:val="0080017A"/>
    <w:rsid w:val="008048A7"/>
    <w:rsid w:val="00816718"/>
    <w:rsid w:val="00842DB6"/>
    <w:rsid w:val="00925987"/>
    <w:rsid w:val="00972903"/>
    <w:rsid w:val="009A27CE"/>
    <w:rsid w:val="00A01375"/>
    <w:rsid w:val="00A039B6"/>
    <w:rsid w:val="00A36044"/>
    <w:rsid w:val="00A46137"/>
    <w:rsid w:val="00A5088F"/>
    <w:rsid w:val="00A95600"/>
    <w:rsid w:val="00AB2F07"/>
    <w:rsid w:val="00AC328F"/>
    <w:rsid w:val="00B0242E"/>
    <w:rsid w:val="00B039EC"/>
    <w:rsid w:val="00B04247"/>
    <w:rsid w:val="00B5470D"/>
    <w:rsid w:val="00B90889"/>
    <w:rsid w:val="00B95DCD"/>
    <w:rsid w:val="00BB2C97"/>
    <w:rsid w:val="00BC773B"/>
    <w:rsid w:val="00BF0D1F"/>
    <w:rsid w:val="00C07320"/>
    <w:rsid w:val="00C1503D"/>
    <w:rsid w:val="00C415DC"/>
    <w:rsid w:val="00CA0C17"/>
    <w:rsid w:val="00CA303D"/>
    <w:rsid w:val="00D40DDF"/>
    <w:rsid w:val="00D7151C"/>
    <w:rsid w:val="00D75836"/>
    <w:rsid w:val="00D82EA3"/>
    <w:rsid w:val="00DA58E7"/>
    <w:rsid w:val="00E51B50"/>
    <w:rsid w:val="00E66272"/>
    <w:rsid w:val="00E94507"/>
    <w:rsid w:val="00EE7FEE"/>
    <w:rsid w:val="00EF1A53"/>
    <w:rsid w:val="00F35572"/>
    <w:rsid w:val="00F73EA1"/>
    <w:rsid w:val="00F87A66"/>
    <w:rsid w:val="00F9334A"/>
    <w:rsid w:val="00FA7DB0"/>
    <w:rsid w:val="00FC48D1"/>
    <w:rsid w:val="00FF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298C"/>
  <w15:chartTrackingRefBased/>
  <w15:docId w15:val="{9C688D8A-9DA1-4517-9677-589CD1B7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F9D"/>
    <w:pPr>
      <w:tabs>
        <w:tab w:val="left" w:pos="1418"/>
      </w:tabs>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9EC"/>
    <w:pPr>
      <w:tabs>
        <w:tab w:val="clear" w:pos="1418"/>
        <w:tab w:val="center" w:pos="4680"/>
        <w:tab w:val="right" w:pos="9360"/>
      </w:tabs>
    </w:pPr>
  </w:style>
  <w:style w:type="character" w:customStyle="1" w:styleId="HeaderChar">
    <w:name w:val="Header Char"/>
    <w:basedOn w:val="DefaultParagraphFont"/>
    <w:link w:val="Header"/>
    <w:uiPriority w:val="99"/>
    <w:rsid w:val="00B039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39EC"/>
    <w:pPr>
      <w:tabs>
        <w:tab w:val="clear" w:pos="1418"/>
        <w:tab w:val="center" w:pos="4680"/>
        <w:tab w:val="right" w:pos="9360"/>
      </w:tabs>
    </w:pPr>
  </w:style>
  <w:style w:type="character" w:customStyle="1" w:styleId="FooterChar">
    <w:name w:val="Footer Char"/>
    <w:basedOn w:val="DefaultParagraphFont"/>
    <w:link w:val="Footer"/>
    <w:uiPriority w:val="99"/>
    <w:rsid w:val="00B039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7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BCF"/>
    <w:rPr>
      <w:rFonts w:ascii="Segoe UI" w:eastAsia="Times New Roman" w:hAnsi="Segoe UI" w:cs="Segoe UI"/>
      <w:sz w:val="18"/>
      <w:szCs w:val="18"/>
    </w:rPr>
  </w:style>
  <w:style w:type="paragraph" w:styleId="ListParagraph">
    <w:name w:val="List Paragraph"/>
    <w:basedOn w:val="Normal"/>
    <w:uiPriority w:val="34"/>
    <w:qFormat/>
    <w:rsid w:val="00A46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5</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Zeljković</dc:creator>
  <cp:keywords/>
  <dc:description/>
  <cp:lastModifiedBy>Biljana Zeljković</cp:lastModifiedBy>
  <cp:revision>43</cp:revision>
  <cp:lastPrinted>2021-11-22T16:09:00Z</cp:lastPrinted>
  <dcterms:created xsi:type="dcterms:W3CDTF">2021-11-15T09:11:00Z</dcterms:created>
  <dcterms:modified xsi:type="dcterms:W3CDTF">2021-11-29T10:23:00Z</dcterms:modified>
</cp:coreProperties>
</file>